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D3A57" w14:textId="77777777" w:rsidR="000B677E" w:rsidRDefault="000B677E" w:rsidP="001C6FE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B11FBD2" w14:textId="0EFD692F" w:rsidR="00877996" w:rsidRDefault="001C6FE8" w:rsidP="001C6FE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6FE8">
        <w:rPr>
          <w:rFonts w:ascii="Times New Roman" w:hAnsi="Times New Roman" w:cs="Times New Roman"/>
          <w:sz w:val="24"/>
          <w:szCs w:val="24"/>
        </w:rPr>
        <w:t>Naziv obveznika: SREDNJOŠKO</w:t>
      </w:r>
      <w:r w:rsidR="00695A90">
        <w:rPr>
          <w:rFonts w:ascii="Times New Roman" w:hAnsi="Times New Roman" w:cs="Times New Roman"/>
          <w:sz w:val="24"/>
          <w:szCs w:val="24"/>
        </w:rPr>
        <w:t>LS</w:t>
      </w:r>
      <w:r w:rsidRPr="001C6FE8">
        <w:rPr>
          <w:rFonts w:ascii="Times New Roman" w:hAnsi="Times New Roman" w:cs="Times New Roman"/>
          <w:sz w:val="24"/>
          <w:szCs w:val="24"/>
        </w:rPr>
        <w:t>KI ĐAČKI DOM</w:t>
      </w:r>
    </w:p>
    <w:p w14:paraId="687BBE51" w14:textId="50365ADA" w:rsidR="00BA7351" w:rsidRDefault="00BA7351" w:rsidP="001C6FE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RKP-a: 19644</w:t>
      </w:r>
    </w:p>
    <w:p w14:paraId="10ACF18B" w14:textId="0F319101" w:rsidR="00BA7351" w:rsidRDefault="00BA7351" w:rsidP="001C6FE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Sjedište obveznika:</w:t>
      </w:r>
      <w:r w:rsidR="00CB3918">
        <w:rPr>
          <w:rFonts w:ascii="Times New Roman" w:hAnsi="Times New Roman" w:cs="Times New Roman"/>
          <w:sz w:val="24"/>
          <w:szCs w:val="24"/>
        </w:rPr>
        <w:t xml:space="preserve"> </w:t>
      </w:r>
      <w:r w:rsidR="00DF4268">
        <w:rPr>
          <w:rFonts w:ascii="Times New Roman" w:hAnsi="Times New Roman" w:cs="Times New Roman"/>
          <w:sz w:val="24"/>
          <w:szCs w:val="24"/>
        </w:rPr>
        <w:t>31000 OSIJEK</w:t>
      </w:r>
    </w:p>
    <w:p w14:paraId="76845F4F" w14:textId="5792C68A" w:rsidR="00BA7351" w:rsidRPr="001C6FE8" w:rsidRDefault="00BA7351" w:rsidP="001C6FE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Matični broj: </w:t>
      </w:r>
      <w:r w:rsidRPr="001C6FE8">
        <w:rPr>
          <w:rFonts w:ascii="Times New Roman" w:hAnsi="Times New Roman" w:cs="Times New Roman"/>
          <w:sz w:val="24"/>
          <w:szCs w:val="24"/>
        </w:rPr>
        <w:t>03021629</w:t>
      </w:r>
    </w:p>
    <w:p w14:paraId="098BE928" w14:textId="48984F27" w:rsidR="001C6FE8" w:rsidRDefault="001C6FE8" w:rsidP="001C6FE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6FE8">
        <w:rPr>
          <w:rFonts w:ascii="Times New Roman" w:hAnsi="Times New Roman" w:cs="Times New Roman"/>
          <w:sz w:val="24"/>
          <w:szCs w:val="24"/>
        </w:rPr>
        <w:t>Adresa</w:t>
      </w:r>
      <w:r w:rsidR="00BA7351">
        <w:rPr>
          <w:rFonts w:ascii="Times New Roman" w:hAnsi="Times New Roman" w:cs="Times New Roman"/>
          <w:sz w:val="24"/>
          <w:szCs w:val="24"/>
        </w:rPr>
        <w:t xml:space="preserve"> sjedišta obveznika</w:t>
      </w:r>
      <w:r w:rsidRPr="001C6FE8">
        <w:rPr>
          <w:rFonts w:ascii="Times New Roman" w:hAnsi="Times New Roman" w:cs="Times New Roman"/>
          <w:sz w:val="24"/>
          <w:szCs w:val="24"/>
        </w:rPr>
        <w:t>:</w:t>
      </w:r>
      <w:r w:rsidR="00B622AB">
        <w:rPr>
          <w:rFonts w:ascii="Times New Roman" w:hAnsi="Times New Roman" w:cs="Times New Roman"/>
          <w:sz w:val="24"/>
          <w:szCs w:val="24"/>
        </w:rPr>
        <w:t xml:space="preserve"> </w:t>
      </w:r>
      <w:r w:rsidRPr="001C6FE8">
        <w:rPr>
          <w:rFonts w:ascii="Times New Roman" w:hAnsi="Times New Roman" w:cs="Times New Roman"/>
          <w:sz w:val="24"/>
          <w:szCs w:val="24"/>
        </w:rPr>
        <w:t>STJEPANA RADIĆA 6</w:t>
      </w:r>
    </w:p>
    <w:p w14:paraId="61E4F92A" w14:textId="6DE25E3D" w:rsidR="00BA7351" w:rsidRDefault="00BA7351" w:rsidP="001C6FE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18244023115</w:t>
      </w:r>
    </w:p>
    <w:p w14:paraId="41B9D977" w14:textId="1F43C598" w:rsidR="00BA7351" w:rsidRDefault="00BA7351" w:rsidP="001C6FE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Razina: 31</w:t>
      </w:r>
    </w:p>
    <w:p w14:paraId="4AB67E5F" w14:textId="7749DD80" w:rsidR="00BA7351" w:rsidRDefault="00BA7351" w:rsidP="001C6FE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Razdjel: 000</w:t>
      </w:r>
    </w:p>
    <w:p w14:paraId="4E58C2CB" w14:textId="2B1E3E97" w:rsidR="00BA7351" w:rsidRPr="001C6FE8" w:rsidRDefault="00BA7351" w:rsidP="001C6FE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Šifra djelatnosti: 5590</w:t>
      </w:r>
    </w:p>
    <w:p w14:paraId="49D70E6A" w14:textId="4253F801" w:rsidR="001C6FE8" w:rsidRPr="001C6FE8" w:rsidRDefault="001C6FE8" w:rsidP="001C6FE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6FE8">
        <w:rPr>
          <w:rFonts w:ascii="Times New Roman" w:hAnsi="Times New Roman" w:cs="Times New Roman"/>
          <w:sz w:val="24"/>
          <w:szCs w:val="24"/>
        </w:rPr>
        <w:t>Šifra županije, grada, općine: 312</w:t>
      </w:r>
    </w:p>
    <w:p w14:paraId="79BF1EDC" w14:textId="75328750" w:rsidR="001C6FE8" w:rsidRDefault="001C6FE8" w:rsidP="001C6FE8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6FE8">
        <w:rPr>
          <w:rFonts w:ascii="Times New Roman" w:hAnsi="Times New Roman" w:cs="Times New Roman"/>
          <w:sz w:val="24"/>
          <w:szCs w:val="24"/>
        </w:rPr>
        <w:t>Oznaka razdoblja: 202</w:t>
      </w:r>
      <w:r w:rsidR="00BA7351">
        <w:rPr>
          <w:rFonts w:ascii="Times New Roman" w:hAnsi="Times New Roman" w:cs="Times New Roman"/>
          <w:sz w:val="24"/>
          <w:szCs w:val="24"/>
        </w:rPr>
        <w:t>4</w:t>
      </w:r>
      <w:r w:rsidRPr="001C6FE8">
        <w:rPr>
          <w:rFonts w:ascii="Times New Roman" w:hAnsi="Times New Roman" w:cs="Times New Roman"/>
          <w:sz w:val="24"/>
          <w:szCs w:val="24"/>
        </w:rPr>
        <w:t>-12</w:t>
      </w:r>
    </w:p>
    <w:p w14:paraId="55716933" w14:textId="7ADDBF29" w:rsidR="001C6FE8" w:rsidRDefault="001C6FE8" w:rsidP="001C6FE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7FB8ED8" w14:textId="4421B3DE" w:rsidR="001C6FE8" w:rsidRDefault="001C6FE8" w:rsidP="001C6FE8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6FE8">
        <w:rPr>
          <w:rFonts w:ascii="Times New Roman" w:hAnsi="Times New Roman" w:cs="Times New Roman"/>
          <w:b/>
          <w:bCs/>
          <w:sz w:val="24"/>
          <w:szCs w:val="24"/>
        </w:rPr>
        <w:t>BILJEŠKE UZ FINANCIJSKE IZVJEŠTAJE ZA 202</w:t>
      </w:r>
      <w:r w:rsidR="00056ED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C6FE8">
        <w:rPr>
          <w:rFonts w:ascii="Times New Roman" w:hAnsi="Times New Roman" w:cs="Times New Roman"/>
          <w:b/>
          <w:bCs/>
          <w:sz w:val="24"/>
          <w:szCs w:val="24"/>
        </w:rPr>
        <w:t>. GODINU</w:t>
      </w:r>
    </w:p>
    <w:p w14:paraId="535887D6" w14:textId="577B58E7" w:rsidR="001C6FE8" w:rsidRDefault="001C6FE8" w:rsidP="001C6FE8">
      <w:pPr>
        <w:rPr>
          <w:rFonts w:ascii="Times New Roman" w:hAnsi="Times New Roman" w:cs="Times New Roman"/>
          <w:sz w:val="24"/>
          <w:szCs w:val="24"/>
        </w:rPr>
      </w:pPr>
    </w:p>
    <w:p w14:paraId="320E71C8" w14:textId="6BA2B39C" w:rsidR="001C6FE8" w:rsidRDefault="001C6FE8" w:rsidP="001C6F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Srednjoškolski đački dom obavlja svoju djelatnost, posluje i sudjeluje u pravnom prometu pod nazivom: Srednjoškolski đački dom Osijek sa sjedištem u Osijeku, Stjepana Radića 6.</w:t>
      </w:r>
    </w:p>
    <w:p w14:paraId="5BD15AAF" w14:textId="11797984" w:rsidR="001C6FE8" w:rsidRDefault="001C6FE8" w:rsidP="001C6F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 je pravna osoba upisana u sudski registar ustanova pri Trgovačkom sudu u Osijeku i u evidenciju ustanova koju vodi Ministarstvo znanosti i obrazovanja.</w:t>
      </w:r>
    </w:p>
    <w:p w14:paraId="7C376B8E" w14:textId="7E2DDEE4" w:rsidR="001C6FE8" w:rsidRDefault="001C6FE8" w:rsidP="001C6F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Djelatnost doma je:</w:t>
      </w:r>
    </w:p>
    <w:p w14:paraId="40CCBC33" w14:textId="69549FF7" w:rsidR="001C6FE8" w:rsidRDefault="001C6FE8" w:rsidP="001C6FE8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organiziranje smještaja i smještaj učenika u Domu</w:t>
      </w:r>
    </w:p>
    <w:p w14:paraId="0D6398C3" w14:textId="348DC86C" w:rsidR="001C6FE8" w:rsidRDefault="001C6FE8" w:rsidP="001C6FE8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organiziranje prehrane i prehrana učenika u Domu</w:t>
      </w:r>
    </w:p>
    <w:p w14:paraId="0BF88ADB" w14:textId="6B22C0A0" w:rsidR="001C6FE8" w:rsidRDefault="001C6FE8" w:rsidP="001C6FE8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ostvarivanje programa odgojno-obrazovnog rada s učenicima</w:t>
      </w:r>
    </w:p>
    <w:p w14:paraId="1964AA08" w14:textId="306DF380" w:rsidR="001C6FE8" w:rsidRDefault="001C6FE8" w:rsidP="001C6FE8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ostvarivanje kulturnih, umjetničkih, zdravstvenih, rekreativnih i ekoloških aktivnosti učenika.</w:t>
      </w:r>
    </w:p>
    <w:p w14:paraId="6CBB3242" w14:textId="1FB46F21" w:rsidR="001C6FE8" w:rsidRDefault="001C6FE8" w:rsidP="001C6FE8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obavljanje uslužne gospodarske djelatnosti za potrebe trećih osoba i obavljanje ostalih poslova vezanih uz ostvarivanje djelatnosti Doma.</w:t>
      </w:r>
    </w:p>
    <w:p w14:paraId="6817F6E3" w14:textId="4A1299A9" w:rsidR="000016D5" w:rsidRDefault="000016D5" w:rsidP="000016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Pored djelatnosti upisane u sudski registar ustanova, Dom može prema potrebi obavljati i druge djelatnosti koje služe obavljanju djelatnosti upisane u sudski registar ustanova, ako se one u manjem opsegu ili uobičajeno obavljaju uz upisanu djelatnost.</w:t>
      </w:r>
    </w:p>
    <w:p w14:paraId="469DB6D8" w14:textId="2B7C5D21" w:rsidR="00EA764A" w:rsidRDefault="00EA764A" w:rsidP="000016D5">
      <w:pPr>
        <w:rPr>
          <w:rFonts w:ascii="Times New Roman" w:hAnsi="Times New Roman" w:cs="Times New Roman"/>
          <w:sz w:val="24"/>
          <w:szCs w:val="24"/>
        </w:rPr>
      </w:pPr>
    </w:p>
    <w:p w14:paraId="51672793" w14:textId="22A22A0F" w:rsidR="00E7798D" w:rsidRDefault="00EA764A" w:rsidP="000016D5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B74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BILJEŠKE UZ OBRAZAC PR-RAS</w:t>
      </w:r>
    </w:p>
    <w:p w14:paraId="06815B79" w14:textId="7562EE54" w:rsidR="00623074" w:rsidRDefault="003A4287" w:rsidP="00623074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Šifra </w:t>
      </w:r>
      <w:r w:rsidR="00576088">
        <w:rPr>
          <w:rFonts w:ascii="Times New Roman" w:hAnsi="Times New Roman" w:cs="Times New Roman"/>
          <w:sz w:val="24"/>
          <w:szCs w:val="24"/>
        </w:rPr>
        <w:t>6615</w:t>
      </w:r>
      <w:r w:rsidR="005828FB">
        <w:rPr>
          <w:rFonts w:ascii="Times New Roman" w:hAnsi="Times New Roman" w:cs="Times New Roman"/>
          <w:sz w:val="24"/>
          <w:szCs w:val="24"/>
        </w:rPr>
        <w:t xml:space="preserve"> </w:t>
      </w:r>
      <w:r w:rsidR="00576088">
        <w:rPr>
          <w:rFonts w:ascii="Times New Roman" w:hAnsi="Times New Roman" w:cs="Times New Roman"/>
          <w:sz w:val="24"/>
          <w:szCs w:val="24"/>
        </w:rPr>
        <w:t>Prihodi od pruženih usluga</w:t>
      </w:r>
      <w:r w:rsidR="00E7798D">
        <w:rPr>
          <w:rFonts w:ascii="Times New Roman" w:hAnsi="Times New Roman" w:cs="Times New Roman"/>
          <w:sz w:val="24"/>
          <w:szCs w:val="24"/>
        </w:rPr>
        <w:t xml:space="preserve"> Indeks </w:t>
      </w:r>
      <w:r w:rsidR="00431458">
        <w:rPr>
          <w:rFonts w:ascii="Times New Roman" w:hAnsi="Times New Roman" w:cs="Times New Roman"/>
          <w:sz w:val="24"/>
          <w:szCs w:val="24"/>
        </w:rPr>
        <w:t>45,2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798D">
        <w:rPr>
          <w:rFonts w:ascii="Times New Roman" w:hAnsi="Times New Roman" w:cs="Times New Roman"/>
          <w:sz w:val="24"/>
          <w:szCs w:val="24"/>
        </w:rPr>
        <w:t xml:space="preserve">: </w:t>
      </w:r>
      <w:r w:rsidR="00431458">
        <w:rPr>
          <w:rFonts w:ascii="Times New Roman" w:hAnsi="Times New Roman" w:cs="Times New Roman"/>
          <w:sz w:val="24"/>
          <w:szCs w:val="24"/>
        </w:rPr>
        <w:t>smanjeni</w:t>
      </w:r>
      <w:r w:rsidR="00E7798D">
        <w:rPr>
          <w:rFonts w:ascii="Times New Roman" w:hAnsi="Times New Roman" w:cs="Times New Roman"/>
          <w:sz w:val="24"/>
          <w:szCs w:val="24"/>
        </w:rPr>
        <w:t xml:space="preserve"> </w:t>
      </w:r>
      <w:r w:rsidR="00576088">
        <w:rPr>
          <w:rFonts w:ascii="Times New Roman" w:hAnsi="Times New Roman" w:cs="Times New Roman"/>
          <w:sz w:val="24"/>
          <w:szCs w:val="24"/>
        </w:rPr>
        <w:t>vlastiti prihodi u odnosu na prethodnu godinu zbog</w:t>
      </w:r>
      <w:r w:rsidR="00431458">
        <w:rPr>
          <w:rFonts w:ascii="Times New Roman" w:hAnsi="Times New Roman" w:cs="Times New Roman"/>
          <w:sz w:val="24"/>
          <w:szCs w:val="24"/>
        </w:rPr>
        <w:t xml:space="preserve"> manjeg broja </w:t>
      </w:r>
      <w:r w:rsidR="000857FA">
        <w:rPr>
          <w:rFonts w:ascii="Times New Roman" w:hAnsi="Times New Roman" w:cs="Times New Roman"/>
          <w:sz w:val="24"/>
          <w:szCs w:val="24"/>
        </w:rPr>
        <w:t xml:space="preserve">subjekata/kupaca u odnosu na prethodnu godinu a odnosi se na </w:t>
      </w:r>
      <w:r w:rsidR="00576088">
        <w:rPr>
          <w:rFonts w:ascii="Times New Roman" w:hAnsi="Times New Roman" w:cs="Times New Roman"/>
          <w:sz w:val="24"/>
          <w:szCs w:val="24"/>
        </w:rPr>
        <w:t>obavljanj</w:t>
      </w:r>
      <w:r w:rsidR="000857FA">
        <w:rPr>
          <w:rFonts w:ascii="Times New Roman" w:hAnsi="Times New Roman" w:cs="Times New Roman"/>
          <w:sz w:val="24"/>
          <w:szCs w:val="24"/>
        </w:rPr>
        <w:t>e</w:t>
      </w:r>
      <w:r w:rsidR="00576088">
        <w:rPr>
          <w:rFonts w:ascii="Times New Roman" w:hAnsi="Times New Roman" w:cs="Times New Roman"/>
          <w:sz w:val="24"/>
          <w:szCs w:val="24"/>
        </w:rPr>
        <w:t xml:space="preserve"> uslužne gospodarske djelatnosti za potrebe trećih osoba</w:t>
      </w:r>
      <w:r w:rsidR="000857FA">
        <w:rPr>
          <w:rFonts w:ascii="Times New Roman" w:hAnsi="Times New Roman" w:cs="Times New Roman"/>
          <w:sz w:val="24"/>
          <w:szCs w:val="24"/>
        </w:rPr>
        <w:t>.</w:t>
      </w:r>
    </w:p>
    <w:p w14:paraId="068DBB6C" w14:textId="57AD6DAF" w:rsidR="00623074" w:rsidRPr="00623074" w:rsidRDefault="00623074" w:rsidP="00623074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Šifra 3214 Ostale naknade troškova zaposlenima Indeks 1.933,8: povećani rashodi se odnose na</w:t>
      </w:r>
      <w:r w:rsidR="00A223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623074">
        <w:rPr>
          <w:rFonts w:ascii="Times New Roman" w:hAnsi="Times New Roman" w:cs="Times New Roman"/>
          <w:sz w:val="24"/>
          <w:szCs w:val="24"/>
        </w:rPr>
        <w:t>aknad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623074">
        <w:rPr>
          <w:rFonts w:ascii="Times New Roman" w:hAnsi="Times New Roman" w:cs="Times New Roman"/>
          <w:sz w:val="24"/>
          <w:szCs w:val="24"/>
        </w:rPr>
        <w:t xml:space="preserve"> za korištenje privatnog automobila u službene svrhe</w:t>
      </w:r>
      <w:r>
        <w:rPr>
          <w:rFonts w:ascii="Times New Roman" w:hAnsi="Times New Roman" w:cs="Times New Roman"/>
          <w:sz w:val="24"/>
          <w:szCs w:val="24"/>
        </w:rPr>
        <w:t xml:space="preserve"> tijekom 2024. godine</w:t>
      </w:r>
      <w:r w:rsidR="00A22313">
        <w:rPr>
          <w:rFonts w:ascii="Times New Roman" w:hAnsi="Times New Roman" w:cs="Times New Roman"/>
          <w:sz w:val="24"/>
          <w:szCs w:val="24"/>
        </w:rPr>
        <w:t xml:space="preserve"> te su iznosili 526,00 eur, dok su rashodi u 2023. godini </w:t>
      </w:r>
      <w:r w:rsidR="00834B61">
        <w:rPr>
          <w:rFonts w:ascii="Times New Roman" w:hAnsi="Times New Roman" w:cs="Times New Roman"/>
          <w:sz w:val="24"/>
          <w:szCs w:val="24"/>
        </w:rPr>
        <w:t xml:space="preserve">za prethodno navedeno </w:t>
      </w:r>
      <w:r w:rsidR="00A22313">
        <w:rPr>
          <w:rFonts w:ascii="Times New Roman" w:hAnsi="Times New Roman" w:cs="Times New Roman"/>
          <w:sz w:val="24"/>
          <w:szCs w:val="24"/>
        </w:rPr>
        <w:t>iznosili 27,20 eur.</w:t>
      </w:r>
    </w:p>
    <w:p w14:paraId="097C31DF" w14:textId="5B271927" w:rsidR="002F7A4F" w:rsidRPr="003E3118" w:rsidRDefault="002F793D" w:rsidP="00064177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3051B">
        <w:rPr>
          <w:rFonts w:ascii="Times New Roman" w:hAnsi="Times New Roman" w:cs="Times New Roman"/>
          <w:sz w:val="24"/>
          <w:szCs w:val="24"/>
        </w:rPr>
        <w:t xml:space="preserve">Šifra </w:t>
      </w:r>
      <w:r w:rsidR="00C422AF" w:rsidRPr="0053051B">
        <w:rPr>
          <w:rFonts w:ascii="Times New Roman" w:hAnsi="Times New Roman" w:cs="Times New Roman"/>
          <w:sz w:val="24"/>
          <w:szCs w:val="24"/>
        </w:rPr>
        <w:t>3</w:t>
      </w:r>
      <w:r w:rsidR="00D971A5" w:rsidRPr="0053051B">
        <w:rPr>
          <w:rFonts w:ascii="Times New Roman" w:hAnsi="Times New Roman" w:cs="Times New Roman"/>
          <w:sz w:val="24"/>
          <w:szCs w:val="24"/>
        </w:rPr>
        <w:t>1214</w:t>
      </w:r>
      <w:r w:rsidRPr="0053051B">
        <w:rPr>
          <w:rFonts w:ascii="Times New Roman" w:hAnsi="Times New Roman" w:cs="Times New Roman"/>
          <w:sz w:val="24"/>
          <w:szCs w:val="24"/>
        </w:rPr>
        <w:t xml:space="preserve"> </w:t>
      </w:r>
      <w:r w:rsidR="0053051B" w:rsidRPr="0053051B">
        <w:rPr>
          <w:rFonts w:ascii="Times New Roman" w:hAnsi="Times New Roman" w:cs="Times New Roman"/>
          <w:sz w:val="24"/>
          <w:szCs w:val="24"/>
        </w:rPr>
        <w:t>Otpremnine</w:t>
      </w:r>
      <w:r w:rsidR="00E14E42">
        <w:rPr>
          <w:rFonts w:ascii="Times New Roman" w:hAnsi="Times New Roman" w:cs="Times New Roman"/>
          <w:sz w:val="24"/>
          <w:szCs w:val="24"/>
        </w:rPr>
        <w:t xml:space="preserve"> </w:t>
      </w:r>
      <w:r w:rsidRPr="0053051B">
        <w:rPr>
          <w:rFonts w:ascii="Times New Roman" w:hAnsi="Times New Roman" w:cs="Times New Roman"/>
          <w:sz w:val="24"/>
          <w:szCs w:val="24"/>
        </w:rPr>
        <w:t xml:space="preserve">: rashodi </w:t>
      </w:r>
      <w:r w:rsidR="0053051B" w:rsidRPr="0053051B">
        <w:rPr>
          <w:rFonts w:ascii="Times New Roman" w:hAnsi="Times New Roman" w:cs="Times New Roman"/>
          <w:sz w:val="24"/>
          <w:szCs w:val="24"/>
        </w:rPr>
        <w:t>za otpremnine iznosili su 4.438,77 eur zbog odlaska dvoje djelatnika u mirovinu tijekom 2024.</w:t>
      </w:r>
      <w:r w:rsidR="0053051B">
        <w:rPr>
          <w:rFonts w:ascii="Times New Roman" w:hAnsi="Times New Roman" w:cs="Times New Roman"/>
          <w:sz w:val="24"/>
          <w:szCs w:val="24"/>
        </w:rPr>
        <w:t xml:space="preserve"> godine</w:t>
      </w:r>
    </w:p>
    <w:p w14:paraId="3BCBCDD1" w14:textId="2F6B9387" w:rsidR="003E3118" w:rsidRDefault="003E3118" w:rsidP="0006417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BILJŠKE UZ OBRAZAC BILANCA</w:t>
      </w:r>
    </w:p>
    <w:p w14:paraId="2F31AC6D" w14:textId="4FC1358B" w:rsidR="003E3118" w:rsidRDefault="003E3118" w:rsidP="003E3118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Šifra 0231 Prijevozna sredstva u cestovnom prometu Indeks 57,4: Službeni automobil marke VW Polo 1,9 SDI, caravan, plavi, godina proizvodnje 2001 rashodovan tijekom 2024. godine, nakon što je utvrđena  njegova trajna neupotrebljivost.</w:t>
      </w:r>
    </w:p>
    <w:p w14:paraId="332F205C" w14:textId="36B44AB0" w:rsidR="00090F7F" w:rsidRPr="00326F98" w:rsidRDefault="00B86C6B" w:rsidP="00326F98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Šifra 129 Ostala potraživanja: Ostala potraživanja</w:t>
      </w:r>
      <w:r w:rsidR="00236DF1">
        <w:rPr>
          <w:rFonts w:ascii="Times New Roman" w:hAnsi="Times New Roman" w:cs="Times New Roman"/>
          <w:sz w:val="24"/>
          <w:szCs w:val="24"/>
        </w:rPr>
        <w:t xml:space="preserve"> – Evidentiranje bolovanja preko HZZO-a i predujmove.</w:t>
      </w:r>
    </w:p>
    <w:tbl>
      <w:tblPr>
        <w:tblpPr w:leftFromText="180" w:rightFromText="180" w:vertAnchor="text" w:horzAnchor="margin" w:tblpXSpec="center" w:tblpY="1"/>
        <w:tblW w:w="11600" w:type="dxa"/>
        <w:tblLook w:val="04A0" w:firstRow="1" w:lastRow="0" w:firstColumn="1" w:lastColumn="0" w:noHBand="0" w:noVBand="1"/>
      </w:tblPr>
      <w:tblGrid>
        <w:gridCol w:w="480"/>
        <w:gridCol w:w="1760"/>
        <w:gridCol w:w="1880"/>
        <w:gridCol w:w="1160"/>
        <w:gridCol w:w="960"/>
        <w:gridCol w:w="880"/>
        <w:gridCol w:w="960"/>
        <w:gridCol w:w="960"/>
        <w:gridCol w:w="540"/>
        <w:gridCol w:w="2020"/>
      </w:tblGrid>
      <w:tr w:rsidR="002C1441" w:rsidRPr="002C1441" w14:paraId="65C6E544" w14:textId="77777777" w:rsidTr="002C1441">
        <w:trPr>
          <w:trHeight w:val="8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ACD22" w14:textId="77777777" w:rsidR="002C1441" w:rsidRPr="002C1441" w:rsidRDefault="002C1441" w:rsidP="002C1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C73A9" w14:textId="77777777" w:rsidR="002C1441" w:rsidRPr="002C1441" w:rsidRDefault="002C1441" w:rsidP="002C1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DD9DC" w14:textId="77777777" w:rsidR="002C1441" w:rsidRPr="002C1441" w:rsidRDefault="002C1441" w:rsidP="002C1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BA0FE" w14:textId="77777777" w:rsidR="002C1441" w:rsidRPr="002C1441" w:rsidRDefault="002C1441" w:rsidP="002C1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C0278" w14:textId="77777777" w:rsidR="002C1441" w:rsidRPr="002C1441" w:rsidRDefault="002C1441" w:rsidP="002C1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79967" w14:textId="77777777" w:rsidR="002C1441" w:rsidRPr="002C1441" w:rsidRDefault="002C1441" w:rsidP="002C1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4B5CB" w14:textId="77777777" w:rsidR="002C1441" w:rsidRPr="002C1441" w:rsidRDefault="002C1441" w:rsidP="002C1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F217B" w14:textId="77777777" w:rsidR="002C1441" w:rsidRPr="002C1441" w:rsidRDefault="002C1441" w:rsidP="002C1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46BBC" w14:textId="77777777" w:rsidR="002C1441" w:rsidRPr="002C1441" w:rsidRDefault="002C1441" w:rsidP="002C1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5F578" w14:textId="77777777" w:rsidR="002C1441" w:rsidRPr="002C1441" w:rsidRDefault="002C1441" w:rsidP="002C14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31F928BD" w14:textId="77777777" w:rsidR="00090F7F" w:rsidRPr="003A4296" w:rsidRDefault="00090F7F" w:rsidP="00090F7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A4296"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3E9CA0CB" w14:textId="77777777" w:rsidR="00090F7F" w:rsidRDefault="00090F7F" w:rsidP="00090F7F">
      <w:pPr>
        <w:rPr>
          <w:rFonts w:ascii="Times New Roman" w:hAnsi="Times New Roman" w:cs="Times New Roman"/>
          <w:sz w:val="24"/>
          <w:szCs w:val="24"/>
        </w:rPr>
      </w:pPr>
      <w:r w:rsidRPr="00FF2DB3">
        <w:rPr>
          <w:rFonts w:ascii="Times New Roman" w:hAnsi="Times New Roman" w:cs="Times New Roman"/>
          <w:sz w:val="24"/>
          <w:szCs w:val="24"/>
        </w:rPr>
        <w:t>Nemamo u tijeku  ugovorn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F2DB3">
        <w:rPr>
          <w:rFonts w:ascii="Times New Roman" w:hAnsi="Times New Roman" w:cs="Times New Roman"/>
          <w:sz w:val="24"/>
          <w:szCs w:val="24"/>
        </w:rPr>
        <w:t xml:space="preserve"> odnos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F2DB3">
        <w:rPr>
          <w:rFonts w:ascii="Times New Roman" w:hAnsi="Times New Roman" w:cs="Times New Roman"/>
          <w:sz w:val="24"/>
          <w:szCs w:val="24"/>
        </w:rPr>
        <w:t xml:space="preserve"> i slično koji uz ispunjenje određenih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2DB3">
        <w:rPr>
          <w:rFonts w:ascii="Times New Roman" w:hAnsi="Times New Roman" w:cs="Times New Roman"/>
          <w:sz w:val="24"/>
          <w:szCs w:val="24"/>
        </w:rPr>
        <w:t>uvjeta, mogu postati obveza ili imovina</w:t>
      </w:r>
      <w:r>
        <w:rPr>
          <w:rFonts w:ascii="Times New Roman" w:hAnsi="Times New Roman" w:cs="Times New Roman"/>
          <w:sz w:val="24"/>
          <w:szCs w:val="24"/>
        </w:rPr>
        <w:t>, a odnose se na dana i primljena jamstva, kreditna pisma, hipoteke, vrijednosne papire i slično.</w:t>
      </w:r>
    </w:p>
    <w:p w14:paraId="19D16630" w14:textId="77777777" w:rsidR="00090F7F" w:rsidRDefault="00090F7F" w:rsidP="00090F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Nemamo sudskih sporova u tijeku.</w:t>
      </w:r>
    </w:p>
    <w:p w14:paraId="51034003" w14:textId="77777777" w:rsidR="00E14E42" w:rsidRDefault="00E14E42" w:rsidP="000016D5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E81FE95" w14:textId="51B2B1DD" w:rsidR="00EA764A" w:rsidRDefault="00EA764A" w:rsidP="000016D5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B74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BILJEŠKE UZ OBRAZAC RAS-funkcijski</w:t>
      </w:r>
    </w:p>
    <w:p w14:paraId="61B95D1A" w14:textId="04BBA476" w:rsidR="00016E48" w:rsidRDefault="00EB7476" w:rsidP="000016D5">
      <w:pPr>
        <w:rPr>
          <w:rFonts w:ascii="Times New Roman" w:hAnsi="Times New Roman" w:cs="Times New Roman"/>
          <w:sz w:val="24"/>
          <w:szCs w:val="24"/>
        </w:rPr>
      </w:pPr>
      <w:r w:rsidRPr="00EB7476">
        <w:rPr>
          <w:rFonts w:ascii="Times New Roman" w:hAnsi="Times New Roman" w:cs="Times New Roman"/>
          <w:sz w:val="24"/>
          <w:szCs w:val="24"/>
        </w:rPr>
        <w:t>Najveći dio troškova učeničkog dom</w:t>
      </w:r>
      <w:r w:rsidR="00925269">
        <w:rPr>
          <w:rFonts w:ascii="Times New Roman" w:hAnsi="Times New Roman" w:cs="Times New Roman"/>
          <w:sz w:val="24"/>
          <w:szCs w:val="24"/>
        </w:rPr>
        <w:t>a</w:t>
      </w:r>
      <w:r w:rsidRPr="00EB7476">
        <w:rPr>
          <w:rFonts w:ascii="Times New Roman" w:hAnsi="Times New Roman" w:cs="Times New Roman"/>
          <w:sz w:val="24"/>
          <w:szCs w:val="24"/>
        </w:rPr>
        <w:t xml:space="preserve"> vezan je uz funkciju smještaja i prehrane te su rashodi raspoređeni unutar funkcije 096 – Dodatne usluge u obrazovanju</w:t>
      </w:r>
      <w:r w:rsidR="0060663C">
        <w:rPr>
          <w:rFonts w:ascii="Times New Roman" w:hAnsi="Times New Roman" w:cs="Times New Roman"/>
          <w:sz w:val="24"/>
          <w:szCs w:val="24"/>
        </w:rPr>
        <w:t>.</w:t>
      </w:r>
    </w:p>
    <w:p w14:paraId="1211CB6A" w14:textId="77777777" w:rsidR="00E14E42" w:rsidRPr="003E3118" w:rsidRDefault="00E14E42" w:rsidP="000016D5">
      <w:pPr>
        <w:rPr>
          <w:rFonts w:ascii="Times New Roman" w:hAnsi="Times New Roman" w:cs="Times New Roman"/>
          <w:sz w:val="24"/>
          <w:szCs w:val="24"/>
        </w:rPr>
      </w:pPr>
    </w:p>
    <w:p w14:paraId="0CB7729F" w14:textId="645A7BEA" w:rsidR="00EA764A" w:rsidRDefault="00EA764A" w:rsidP="000016D5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B74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BILJEŠKE UZ OBRAZAC P-VRIO</w:t>
      </w:r>
    </w:p>
    <w:p w14:paraId="03D26E12" w14:textId="2A62BEB3" w:rsidR="00EB32F5" w:rsidRDefault="00495C6C" w:rsidP="000016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202</w:t>
      </w:r>
      <w:r w:rsidR="00016E4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godini promjen</w:t>
      </w:r>
      <w:r w:rsidR="00016E4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u vrijednosti i obujmu imovine i obveza</w:t>
      </w:r>
      <w:r w:rsidR="00016E48">
        <w:rPr>
          <w:rFonts w:ascii="Times New Roman" w:hAnsi="Times New Roman" w:cs="Times New Roman"/>
          <w:sz w:val="24"/>
          <w:szCs w:val="24"/>
        </w:rPr>
        <w:t xml:space="preserve"> odnos</w:t>
      </w:r>
      <w:r w:rsidR="00E94071">
        <w:rPr>
          <w:rFonts w:ascii="Times New Roman" w:hAnsi="Times New Roman" w:cs="Times New Roman"/>
          <w:sz w:val="24"/>
          <w:szCs w:val="24"/>
        </w:rPr>
        <w:t>e se na ulaganje u nefinancijsku imovinu koja se prenosi u vlasništvo Srednjoškolskog đačkog doma Osijek čiji je osnivač OBŽ.</w:t>
      </w:r>
      <w:r w:rsidR="003F16C5">
        <w:rPr>
          <w:rFonts w:ascii="Times New Roman" w:hAnsi="Times New Roman" w:cs="Times New Roman"/>
          <w:sz w:val="24"/>
          <w:szCs w:val="24"/>
        </w:rPr>
        <w:t xml:space="preserve"> Spavaonice učenica na prvom katu</w:t>
      </w:r>
      <w:r w:rsidR="00C772AE">
        <w:rPr>
          <w:rFonts w:ascii="Times New Roman" w:hAnsi="Times New Roman" w:cs="Times New Roman"/>
          <w:sz w:val="24"/>
          <w:szCs w:val="24"/>
        </w:rPr>
        <w:t xml:space="preserve"> </w:t>
      </w:r>
      <w:r w:rsidR="003F16C5">
        <w:rPr>
          <w:rFonts w:ascii="Times New Roman" w:hAnsi="Times New Roman" w:cs="Times New Roman"/>
          <w:sz w:val="24"/>
          <w:szCs w:val="24"/>
        </w:rPr>
        <w:t>tako su opremljene između ostalog sa namještajem u iznosu od 29.067,</w:t>
      </w:r>
      <w:r w:rsidR="00E6632E">
        <w:rPr>
          <w:rFonts w:ascii="Times New Roman" w:hAnsi="Times New Roman" w:cs="Times New Roman"/>
          <w:sz w:val="24"/>
          <w:szCs w:val="24"/>
        </w:rPr>
        <w:t>5</w:t>
      </w:r>
      <w:r w:rsidR="003F16C5">
        <w:rPr>
          <w:rFonts w:ascii="Times New Roman" w:hAnsi="Times New Roman" w:cs="Times New Roman"/>
          <w:sz w:val="24"/>
          <w:szCs w:val="24"/>
        </w:rPr>
        <w:t>0 eur.</w:t>
      </w:r>
    </w:p>
    <w:p w14:paraId="4612E8A5" w14:textId="77777777" w:rsidR="002544FF" w:rsidRPr="002544FF" w:rsidRDefault="002544FF" w:rsidP="000016D5">
      <w:pPr>
        <w:rPr>
          <w:rFonts w:ascii="Times New Roman" w:hAnsi="Times New Roman" w:cs="Times New Roman"/>
          <w:sz w:val="24"/>
          <w:szCs w:val="24"/>
        </w:rPr>
      </w:pPr>
    </w:p>
    <w:p w14:paraId="7D5A9988" w14:textId="207356B7" w:rsidR="00EA764A" w:rsidRPr="008956BD" w:rsidRDefault="00EA764A" w:rsidP="000016D5">
      <w:pPr>
        <w:rPr>
          <w:rFonts w:ascii="Times New Roman" w:hAnsi="Times New Roman" w:cs="Times New Roman"/>
          <w:sz w:val="24"/>
          <w:szCs w:val="24"/>
        </w:rPr>
      </w:pPr>
      <w:r w:rsidRPr="00EB74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BILJEŠKE UZ OBRAZAC OBVEZE</w:t>
      </w:r>
    </w:p>
    <w:p w14:paraId="53B36274" w14:textId="1F390885" w:rsidR="00EB7476" w:rsidRDefault="00EB7476" w:rsidP="000016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Obveze na dan 31.12.202</w:t>
      </w:r>
      <w:r w:rsidR="002544F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obuhvaćaju obveze za rashode poslovanja i evidentirane kontinuirane rashode.</w:t>
      </w:r>
    </w:p>
    <w:p w14:paraId="592740D0" w14:textId="77777777" w:rsidR="00FF2DB3" w:rsidRDefault="00FF2DB3" w:rsidP="00FF2DB3">
      <w:pPr>
        <w:rPr>
          <w:rFonts w:ascii="Times New Roman" w:hAnsi="Times New Roman" w:cs="Times New Roman"/>
          <w:sz w:val="24"/>
          <w:szCs w:val="24"/>
        </w:rPr>
      </w:pPr>
    </w:p>
    <w:p w14:paraId="66FB8AE5" w14:textId="77777777" w:rsidR="00FF2DB3" w:rsidRDefault="00FF2DB3" w:rsidP="000016D5">
      <w:pPr>
        <w:rPr>
          <w:rFonts w:ascii="Times New Roman" w:hAnsi="Times New Roman" w:cs="Times New Roman"/>
          <w:sz w:val="24"/>
          <w:szCs w:val="24"/>
        </w:rPr>
      </w:pPr>
    </w:p>
    <w:p w14:paraId="022D7AFF" w14:textId="77777777" w:rsidR="00FF2DB3" w:rsidRDefault="00FF2DB3" w:rsidP="000016D5">
      <w:pPr>
        <w:rPr>
          <w:rFonts w:ascii="Times New Roman" w:hAnsi="Times New Roman" w:cs="Times New Roman"/>
          <w:sz w:val="24"/>
          <w:szCs w:val="24"/>
        </w:rPr>
      </w:pPr>
    </w:p>
    <w:p w14:paraId="54805BA8" w14:textId="0E91002E" w:rsidR="00F526D5" w:rsidRDefault="00F526D5" w:rsidP="000016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Osijek, </w:t>
      </w:r>
      <w:r w:rsidR="00B14EB5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.01.202</w:t>
      </w:r>
      <w:r w:rsidR="001441A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B5B1009" w14:textId="77777777" w:rsidR="003152F7" w:rsidRDefault="003152F7" w:rsidP="000016D5">
      <w:pPr>
        <w:rPr>
          <w:rFonts w:ascii="Times New Roman" w:hAnsi="Times New Roman" w:cs="Times New Roman"/>
          <w:sz w:val="24"/>
          <w:szCs w:val="24"/>
        </w:rPr>
      </w:pPr>
    </w:p>
    <w:p w14:paraId="4E8905B0" w14:textId="4FDB1C28" w:rsidR="00F526D5" w:rsidRDefault="003152F7" w:rsidP="000016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za kontaktiranje:                                                                       Zakonski predstavnik</w:t>
      </w:r>
    </w:p>
    <w:p w14:paraId="7654A2DB" w14:textId="1950AFD2" w:rsidR="00F526D5" w:rsidRPr="00EB7476" w:rsidRDefault="00F526D5" w:rsidP="000016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Katarina Špionjak, mag.oec.                                                                Milica Knežević, prof.  </w:t>
      </w:r>
    </w:p>
    <w:sectPr w:rsidR="00F526D5" w:rsidRPr="00EB74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A2547"/>
    <w:multiLevelType w:val="hybridMultilevel"/>
    <w:tmpl w:val="8EFC05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C364D"/>
    <w:multiLevelType w:val="hybridMultilevel"/>
    <w:tmpl w:val="862E22C4"/>
    <w:lvl w:ilvl="0" w:tplc="3C501D8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256DB"/>
    <w:multiLevelType w:val="hybridMultilevel"/>
    <w:tmpl w:val="F92247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732CD7"/>
    <w:multiLevelType w:val="hybridMultilevel"/>
    <w:tmpl w:val="D66C7C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130607">
    <w:abstractNumId w:val="0"/>
  </w:num>
  <w:num w:numId="2" w16cid:durableId="2077629461">
    <w:abstractNumId w:val="2"/>
  </w:num>
  <w:num w:numId="3" w16cid:durableId="632059242">
    <w:abstractNumId w:val="1"/>
  </w:num>
  <w:num w:numId="4" w16cid:durableId="17262952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FE8"/>
    <w:rsid w:val="00000018"/>
    <w:rsid w:val="000016D5"/>
    <w:rsid w:val="00016E48"/>
    <w:rsid w:val="00016F91"/>
    <w:rsid w:val="000257F6"/>
    <w:rsid w:val="00027494"/>
    <w:rsid w:val="00040D04"/>
    <w:rsid w:val="00056ED1"/>
    <w:rsid w:val="00064177"/>
    <w:rsid w:val="000857FA"/>
    <w:rsid w:val="00090F7F"/>
    <w:rsid w:val="00095164"/>
    <w:rsid w:val="000B677E"/>
    <w:rsid w:val="000B6D9F"/>
    <w:rsid w:val="000C5E92"/>
    <w:rsid w:val="000C7B8B"/>
    <w:rsid w:val="000F09BE"/>
    <w:rsid w:val="001068D8"/>
    <w:rsid w:val="00114906"/>
    <w:rsid w:val="001441AE"/>
    <w:rsid w:val="001A3288"/>
    <w:rsid w:val="001C30F9"/>
    <w:rsid w:val="001C6FE8"/>
    <w:rsid w:val="00236DF1"/>
    <w:rsid w:val="00251699"/>
    <w:rsid w:val="002544FF"/>
    <w:rsid w:val="002704E3"/>
    <w:rsid w:val="002C1441"/>
    <w:rsid w:val="002C725D"/>
    <w:rsid w:val="002F2953"/>
    <w:rsid w:val="002F793D"/>
    <w:rsid w:val="002F7A4F"/>
    <w:rsid w:val="00302A94"/>
    <w:rsid w:val="00312A30"/>
    <w:rsid w:val="003152F7"/>
    <w:rsid w:val="0031597B"/>
    <w:rsid w:val="00326F98"/>
    <w:rsid w:val="00333720"/>
    <w:rsid w:val="00374F7D"/>
    <w:rsid w:val="00392C99"/>
    <w:rsid w:val="003A3F82"/>
    <w:rsid w:val="003A4287"/>
    <w:rsid w:val="003A4296"/>
    <w:rsid w:val="003D0A90"/>
    <w:rsid w:val="003E3118"/>
    <w:rsid w:val="003E3269"/>
    <w:rsid w:val="003E6A3D"/>
    <w:rsid w:val="003F16C5"/>
    <w:rsid w:val="00413F7C"/>
    <w:rsid w:val="00431458"/>
    <w:rsid w:val="00451D0A"/>
    <w:rsid w:val="00495C6C"/>
    <w:rsid w:val="00496A53"/>
    <w:rsid w:val="004A6C95"/>
    <w:rsid w:val="004B50BE"/>
    <w:rsid w:val="004C0DFF"/>
    <w:rsid w:val="004D6E3B"/>
    <w:rsid w:val="0053051B"/>
    <w:rsid w:val="005508A0"/>
    <w:rsid w:val="005723E1"/>
    <w:rsid w:val="00576088"/>
    <w:rsid w:val="00576721"/>
    <w:rsid w:val="005828FB"/>
    <w:rsid w:val="005B0A5D"/>
    <w:rsid w:val="0060663C"/>
    <w:rsid w:val="00623074"/>
    <w:rsid w:val="00663050"/>
    <w:rsid w:val="006710B1"/>
    <w:rsid w:val="00695A90"/>
    <w:rsid w:val="006C2451"/>
    <w:rsid w:val="007475A1"/>
    <w:rsid w:val="007501FF"/>
    <w:rsid w:val="0076209A"/>
    <w:rsid w:val="007657C1"/>
    <w:rsid w:val="00771890"/>
    <w:rsid w:val="007D783B"/>
    <w:rsid w:val="00804239"/>
    <w:rsid w:val="00804246"/>
    <w:rsid w:val="00834B61"/>
    <w:rsid w:val="00863D95"/>
    <w:rsid w:val="00877996"/>
    <w:rsid w:val="008956BD"/>
    <w:rsid w:val="00907739"/>
    <w:rsid w:val="00924DDC"/>
    <w:rsid w:val="00925269"/>
    <w:rsid w:val="00934CE1"/>
    <w:rsid w:val="00954F43"/>
    <w:rsid w:val="00983AC9"/>
    <w:rsid w:val="0098710C"/>
    <w:rsid w:val="009B0699"/>
    <w:rsid w:val="009C64D8"/>
    <w:rsid w:val="009F52E7"/>
    <w:rsid w:val="00A017AD"/>
    <w:rsid w:val="00A22313"/>
    <w:rsid w:val="00A40048"/>
    <w:rsid w:val="00A51978"/>
    <w:rsid w:val="00A7045D"/>
    <w:rsid w:val="00AC1BA0"/>
    <w:rsid w:val="00AD72F1"/>
    <w:rsid w:val="00B14EB5"/>
    <w:rsid w:val="00B622AB"/>
    <w:rsid w:val="00B65B16"/>
    <w:rsid w:val="00B729F6"/>
    <w:rsid w:val="00B86C6B"/>
    <w:rsid w:val="00BA7351"/>
    <w:rsid w:val="00BA7DD6"/>
    <w:rsid w:val="00BC1D04"/>
    <w:rsid w:val="00BF5D22"/>
    <w:rsid w:val="00C422AF"/>
    <w:rsid w:val="00C4577B"/>
    <w:rsid w:val="00C47C23"/>
    <w:rsid w:val="00C52B2C"/>
    <w:rsid w:val="00C539E0"/>
    <w:rsid w:val="00C772AE"/>
    <w:rsid w:val="00CB3918"/>
    <w:rsid w:val="00D325D4"/>
    <w:rsid w:val="00D45E6F"/>
    <w:rsid w:val="00D77D6C"/>
    <w:rsid w:val="00D90409"/>
    <w:rsid w:val="00D971A5"/>
    <w:rsid w:val="00DD05CC"/>
    <w:rsid w:val="00DD2776"/>
    <w:rsid w:val="00DD2852"/>
    <w:rsid w:val="00DF4268"/>
    <w:rsid w:val="00DF59FF"/>
    <w:rsid w:val="00E14E42"/>
    <w:rsid w:val="00E43394"/>
    <w:rsid w:val="00E61369"/>
    <w:rsid w:val="00E6632E"/>
    <w:rsid w:val="00E7798D"/>
    <w:rsid w:val="00E94071"/>
    <w:rsid w:val="00EA764A"/>
    <w:rsid w:val="00EB32F5"/>
    <w:rsid w:val="00EB7476"/>
    <w:rsid w:val="00ED0861"/>
    <w:rsid w:val="00EF2F64"/>
    <w:rsid w:val="00F1121D"/>
    <w:rsid w:val="00F514C8"/>
    <w:rsid w:val="00F526D5"/>
    <w:rsid w:val="00F609AF"/>
    <w:rsid w:val="00FB4C42"/>
    <w:rsid w:val="00FC5CFC"/>
    <w:rsid w:val="00FF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4CC2B"/>
  <w15:chartTrackingRefBased/>
  <w15:docId w15:val="{92030892-596C-409A-A40C-D69DC470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C6FE8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C6F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3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Ivančić</dc:creator>
  <cp:keywords/>
  <dc:description/>
  <cp:lastModifiedBy>Ivana Ivančić</cp:lastModifiedBy>
  <cp:revision>115</cp:revision>
  <dcterms:created xsi:type="dcterms:W3CDTF">2025-01-30T08:01:00Z</dcterms:created>
  <dcterms:modified xsi:type="dcterms:W3CDTF">2025-01-30T10:29:00Z</dcterms:modified>
</cp:coreProperties>
</file>