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38A3" w14:textId="6DDBF26C" w:rsidR="0026178A" w:rsidRDefault="00DC7C3D" w:rsidP="002067DC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F426E">
        <w:rPr>
          <w:rFonts w:eastAsia="Times New Roman" w:cstheme="minorHAnsi"/>
          <w:lang w:eastAsia="hr-HR"/>
        </w:rPr>
        <w:t xml:space="preserve">KLASA: </w:t>
      </w:r>
      <w:r w:rsidR="00F326A5" w:rsidRPr="00F326A5">
        <w:rPr>
          <w:rFonts w:eastAsia="Times New Roman" w:cstheme="minorHAnsi"/>
          <w:lang w:eastAsia="hr-HR"/>
        </w:rPr>
        <w:t>112-02/25-03/2</w:t>
      </w:r>
    </w:p>
    <w:p w14:paraId="2D5B4DDB" w14:textId="030B92E7" w:rsidR="00DC7C3D" w:rsidRDefault="00DC7C3D" w:rsidP="002067DC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proofErr w:type="spellStart"/>
      <w:r w:rsidRPr="001F426E">
        <w:rPr>
          <w:rFonts w:eastAsia="Times New Roman" w:cstheme="minorHAnsi"/>
          <w:lang w:eastAsia="hr-HR"/>
        </w:rPr>
        <w:t>URBROJ</w:t>
      </w:r>
      <w:proofErr w:type="spellEnd"/>
      <w:r w:rsidRPr="001F426E">
        <w:rPr>
          <w:rFonts w:eastAsia="Times New Roman" w:cstheme="minorHAnsi"/>
          <w:lang w:eastAsia="hr-HR"/>
        </w:rPr>
        <w:t>:</w:t>
      </w:r>
      <w:r w:rsidR="0026178A" w:rsidRPr="0026178A">
        <w:t xml:space="preserve"> </w:t>
      </w:r>
      <w:r w:rsidR="00F326A5">
        <w:rPr>
          <w:rFonts w:eastAsia="Times New Roman" w:cstheme="minorHAnsi"/>
          <w:lang w:eastAsia="hr-HR"/>
        </w:rPr>
        <w:t>2158-57-01-25-</w:t>
      </w:r>
      <w:r w:rsidR="00212448">
        <w:rPr>
          <w:rFonts w:eastAsia="Times New Roman" w:cstheme="minorHAnsi"/>
          <w:lang w:eastAsia="hr-HR"/>
        </w:rPr>
        <w:t>21</w:t>
      </w:r>
    </w:p>
    <w:p w14:paraId="7D5C4D63" w14:textId="1E2BAF1A" w:rsidR="002067DC" w:rsidRPr="001F426E" w:rsidRDefault="002067DC" w:rsidP="002067DC">
      <w:pPr>
        <w:spacing w:after="0" w:line="240" w:lineRule="auto"/>
        <w:jc w:val="both"/>
        <w:rPr>
          <w:rFonts w:cstheme="minorHAnsi"/>
        </w:rPr>
      </w:pPr>
      <w:r>
        <w:rPr>
          <w:rFonts w:eastAsia="Times New Roman" w:cstheme="minorHAnsi"/>
          <w:lang w:eastAsia="hr-HR"/>
        </w:rPr>
        <w:t xml:space="preserve">Osijek, </w:t>
      </w:r>
      <w:r w:rsidR="00212448">
        <w:rPr>
          <w:rFonts w:eastAsia="Times New Roman" w:cstheme="minorHAnsi"/>
          <w:lang w:eastAsia="hr-HR"/>
        </w:rPr>
        <w:t>24</w:t>
      </w:r>
      <w:r w:rsidR="00F326A5">
        <w:rPr>
          <w:rFonts w:eastAsia="Times New Roman" w:cstheme="minorHAnsi"/>
          <w:lang w:eastAsia="hr-HR"/>
        </w:rPr>
        <w:t>. 11. 2025</w:t>
      </w:r>
      <w:r>
        <w:rPr>
          <w:rFonts w:eastAsia="Times New Roman" w:cstheme="minorHAnsi"/>
          <w:lang w:eastAsia="hr-HR"/>
        </w:rPr>
        <w:t>.</w:t>
      </w:r>
    </w:p>
    <w:p w14:paraId="4D9CC564" w14:textId="77777777" w:rsidR="00D926E8" w:rsidRPr="001F426E" w:rsidRDefault="00D926E8" w:rsidP="00636A6D">
      <w:pPr>
        <w:spacing w:after="0" w:line="240" w:lineRule="auto"/>
        <w:rPr>
          <w:rFonts w:cstheme="minorHAnsi"/>
          <w:b/>
        </w:rPr>
      </w:pPr>
    </w:p>
    <w:p w14:paraId="7144EEF5" w14:textId="6ACDAD99" w:rsidR="000C196F" w:rsidRPr="001F426E" w:rsidRDefault="00F64DA8" w:rsidP="00636A6D">
      <w:pPr>
        <w:spacing w:after="0" w:line="240" w:lineRule="auto"/>
        <w:jc w:val="center"/>
        <w:rPr>
          <w:rFonts w:cstheme="minorHAnsi"/>
          <w:b/>
        </w:rPr>
      </w:pPr>
      <w:r w:rsidRPr="001F426E">
        <w:rPr>
          <w:rFonts w:cstheme="minorHAnsi"/>
          <w:b/>
        </w:rPr>
        <w:t>OBAVIJEST I UPUTE O TESTIRANJU</w:t>
      </w:r>
      <w:r w:rsidR="00851AA6">
        <w:rPr>
          <w:rFonts w:cstheme="minorHAnsi"/>
          <w:b/>
        </w:rPr>
        <w:t xml:space="preserve"> </w:t>
      </w:r>
      <w:r w:rsidRPr="001F426E">
        <w:rPr>
          <w:rFonts w:cstheme="minorHAnsi"/>
          <w:b/>
        </w:rPr>
        <w:t xml:space="preserve">ZA </w:t>
      </w:r>
    </w:p>
    <w:p w14:paraId="53DC75F1" w14:textId="0248AF64" w:rsidR="00546197" w:rsidRPr="001F426E" w:rsidRDefault="00C36E7F" w:rsidP="000E66E8">
      <w:pPr>
        <w:spacing w:after="0" w:line="240" w:lineRule="auto"/>
        <w:jc w:val="center"/>
        <w:rPr>
          <w:rFonts w:cstheme="minorHAnsi"/>
          <w:b/>
        </w:rPr>
      </w:pPr>
      <w:r w:rsidRPr="001F426E">
        <w:rPr>
          <w:rFonts w:cstheme="minorHAnsi"/>
          <w:b/>
        </w:rPr>
        <w:t xml:space="preserve">RADNO MJESTO </w:t>
      </w:r>
      <w:r w:rsidR="0026178A">
        <w:rPr>
          <w:rFonts w:cstheme="minorHAnsi"/>
          <w:b/>
        </w:rPr>
        <w:t>STRUČNI SURADNIK – KNJIŽNIČAR/KA</w:t>
      </w:r>
    </w:p>
    <w:p w14:paraId="13510F83" w14:textId="229BCAB0" w:rsidR="00F64DA8" w:rsidRPr="001F426E" w:rsidRDefault="00C36E7F" w:rsidP="00636A6D">
      <w:pPr>
        <w:spacing w:after="0" w:line="240" w:lineRule="auto"/>
        <w:jc w:val="center"/>
        <w:rPr>
          <w:rFonts w:cstheme="minorHAnsi"/>
          <w:b/>
        </w:rPr>
      </w:pPr>
      <w:r w:rsidRPr="001F426E">
        <w:rPr>
          <w:rFonts w:cstheme="minorHAnsi"/>
          <w:b/>
        </w:rPr>
        <w:t xml:space="preserve">(NATJEČAJ OD  </w:t>
      </w:r>
      <w:r w:rsidR="00F326A5">
        <w:rPr>
          <w:rFonts w:cstheme="minorHAnsi"/>
          <w:b/>
        </w:rPr>
        <w:t>28. 10. 2025</w:t>
      </w:r>
      <w:r w:rsidR="00EE73BF">
        <w:rPr>
          <w:rFonts w:cstheme="minorHAnsi"/>
          <w:b/>
        </w:rPr>
        <w:t>.</w:t>
      </w:r>
      <w:r w:rsidR="00F64DA8" w:rsidRPr="001F426E">
        <w:rPr>
          <w:rFonts w:cstheme="minorHAnsi"/>
          <w:b/>
        </w:rPr>
        <w:t>)</w:t>
      </w:r>
    </w:p>
    <w:p w14:paraId="3DBAA9A9" w14:textId="77777777" w:rsidR="00CD22C5" w:rsidRDefault="00CD22C5" w:rsidP="00636A6D">
      <w:pPr>
        <w:spacing w:after="0" w:line="240" w:lineRule="auto"/>
        <w:rPr>
          <w:rFonts w:cstheme="minorHAnsi"/>
        </w:rPr>
      </w:pPr>
    </w:p>
    <w:p w14:paraId="5A176A38" w14:textId="77777777" w:rsidR="00070BD6" w:rsidRDefault="00070BD6" w:rsidP="00636A6D">
      <w:pPr>
        <w:spacing w:after="0" w:line="240" w:lineRule="auto"/>
        <w:rPr>
          <w:rFonts w:cstheme="minorHAnsi"/>
        </w:rPr>
      </w:pPr>
    </w:p>
    <w:p w14:paraId="513461D8" w14:textId="1EF0792F" w:rsidR="009413D0" w:rsidRDefault="00F64DA8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Povjerenstvo za provedbu natječaja objavljenog na mrežnim stranicama Hrvatskog zavoda za zapošljavanje i Sred</w:t>
      </w:r>
      <w:r w:rsidR="00C36E7F" w:rsidRPr="001F426E">
        <w:rPr>
          <w:rFonts w:cstheme="minorHAnsi"/>
        </w:rPr>
        <w:t>njoškolskog đačkog doma Osijek</w:t>
      </w:r>
      <w:r w:rsidR="00AB0135" w:rsidRPr="001F426E">
        <w:rPr>
          <w:rFonts w:cstheme="minorHAnsi"/>
        </w:rPr>
        <w:t xml:space="preserve">, </w:t>
      </w:r>
      <w:r w:rsidR="00EB4EB2" w:rsidRPr="001F426E">
        <w:rPr>
          <w:rFonts w:cstheme="minorHAnsi"/>
        </w:rPr>
        <w:t xml:space="preserve">dana </w:t>
      </w:r>
      <w:r w:rsidR="00431C9E">
        <w:rPr>
          <w:rFonts w:cstheme="minorHAnsi"/>
          <w:b/>
          <w:bCs/>
        </w:rPr>
        <w:t>28. 10. 2025</w:t>
      </w:r>
      <w:r w:rsidR="00DE0470" w:rsidRPr="00576245">
        <w:rPr>
          <w:rFonts w:cstheme="minorHAnsi"/>
          <w:b/>
          <w:bCs/>
        </w:rPr>
        <w:t>.</w:t>
      </w:r>
      <w:r w:rsidR="00125597" w:rsidRPr="001F426E">
        <w:rPr>
          <w:rFonts w:cstheme="minorHAnsi"/>
        </w:rPr>
        <w:t xml:space="preserve"> godine za prija</w:t>
      </w:r>
      <w:r w:rsidRPr="001F426E">
        <w:rPr>
          <w:rFonts w:cstheme="minorHAnsi"/>
        </w:rPr>
        <w:t>m u radni odnos na</w:t>
      </w:r>
      <w:r w:rsidR="0069636E" w:rsidRPr="001F426E">
        <w:rPr>
          <w:rFonts w:cstheme="minorHAnsi"/>
        </w:rPr>
        <w:t xml:space="preserve"> </w:t>
      </w:r>
      <w:r w:rsidRPr="001F426E">
        <w:rPr>
          <w:rFonts w:cstheme="minorHAnsi"/>
        </w:rPr>
        <w:t>određeno</w:t>
      </w:r>
      <w:r w:rsidR="0069636E" w:rsidRPr="001F426E">
        <w:rPr>
          <w:rFonts w:cstheme="minorHAnsi"/>
        </w:rPr>
        <w:t xml:space="preserve">, </w:t>
      </w:r>
      <w:r w:rsidR="0026178A">
        <w:rPr>
          <w:rFonts w:cstheme="minorHAnsi"/>
        </w:rPr>
        <w:t>ne</w:t>
      </w:r>
      <w:r w:rsidR="0069636E" w:rsidRPr="001F426E">
        <w:rPr>
          <w:rFonts w:cstheme="minorHAnsi"/>
        </w:rPr>
        <w:t>puno radno</w:t>
      </w:r>
      <w:r w:rsidRPr="001F426E">
        <w:rPr>
          <w:rFonts w:cstheme="minorHAnsi"/>
        </w:rPr>
        <w:t xml:space="preserve"> vrijeme</w:t>
      </w:r>
      <w:r w:rsidR="0026178A">
        <w:rPr>
          <w:rFonts w:cstheme="minorHAnsi"/>
        </w:rPr>
        <w:t xml:space="preserve"> (20 sati tjedno)</w:t>
      </w:r>
      <w:r w:rsidR="0069636E" w:rsidRPr="001F426E">
        <w:rPr>
          <w:rFonts w:cstheme="minorHAnsi"/>
        </w:rPr>
        <w:t>,</w:t>
      </w:r>
      <w:r w:rsidRPr="001F426E">
        <w:rPr>
          <w:rFonts w:cstheme="minorHAnsi"/>
        </w:rPr>
        <w:t xml:space="preserve"> na radno mjesto</w:t>
      </w:r>
      <w:r w:rsidR="00576245">
        <w:rPr>
          <w:rFonts w:cstheme="minorHAnsi"/>
          <w:b/>
          <w:bCs/>
        </w:rPr>
        <w:t xml:space="preserve"> </w:t>
      </w:r>
      <w:r w:rsidR="0026178A">
        <w:rPr>
          <w:rFonts w:cstheme="minorHAnsi"/>
          <w:b/>
          <w:bCs/>
        </w:rPr>
        <w:t>Stručni suradnik – knjižničar/ka</w:t>
      </w:r>
      <w:r w:rsidR="00576245">
        <w:rPr>
          <w:rFonts w:cstheme="minorHAnsi"/>
          <w:b/>
          <w:bCs/>
        </w:rPr>
        <w:t xml:space="preserve">  </w:t>
      </w:r>
      <w:r w:rsidR="00EB4EB2" w:rsidRPr="001F426E">
        <w:rPr>
          <w:rFonts w:cstheme="minorHAnsi"/>
        </w:rPr>
        <w:t xml:space="preserve"> </w:t>
      </w:r>
      <w:r w:rsidRPr="001F426E">
        <w:rPr>
          <w:rFonts w:cstheme="minorHAnsi"/>
        </w:rPr>
        <w:t>obavještava kandidate koji su podnijeli pravovremene i potpune</w:t>
      </w:r>
      <w:r w:rsidR="00F67416" w:rsidRPr="001F426E">
        <w:rPr>
          <w:rFonts w:cstheme="minorHAnsi"/>
        </w:rPr>
        <w:t xml:space="preserve"> prijave o sadržaju, pravilima, vremenu i mjestu održavanja testiranja</w:t>
      </w:r>
      <w:r w:rsidRPr="001F426E">
        <w:rPr>
          <w:rFonts w:cstheme="minorHAnsi"/>
        </w:rPr>
        <w:t>.</w:t>
      </w:r>
      <w:r w:rsidR="00962897">
        <w:rPr>
          <w:rFonts w:cstheme="minorHAnsi"/>
        </w:rPr>
        <w:t xml:space="preserve"> </w:t>
      </w:r>
    </w:p>
    <w:p w14:paraId="25B81F7D" w14:textId="77777777" w:rsidR="0026178A" w:rsidRDefault="0026178A" w:rsidP="00636A6D">
      <w:pPr>
        <w:spacing w:after="0" w:line="240" w:lineRule="auto"/>
        <w:rPr>
          <w:rFonts w:cstheme="minorHAnsi"/>
        </w:rPr>
      </w:pPr>
    </w:p>
    <w:p w14:paraId="27CCD614" w14:textId="6B909BDB" w:rsidR="00F64DA8" w:rsidRDefault="00962897" w:rsidP="0026178A">
      <w:pPr>
        <w:spacing w:after="0" w:line="360" w:lineRule="auto"/>
        <w:rPr>
          <w:rFonts w:cstheme="minorHAnsi"/>
        </w:rPr>
      </w:pPr>
      <w:r>
        <w:rPr>
          <w:rFonts w:cstheme="minorHAnsi"/>
        </w:rPr>
        <w:t>Popis kandidata koji imaju pravo pristupiti pisanom dijelu testiranja</w:t>
      </w:r>
      <w:r w:rsidR="0026178A">
        <w:rPr>
          <w:rFonts w:cstheme="minorHAnsi"/>
        </w:rPr>
        <w:t>:</w:t>
      </w:r>
    </w:p>
    <w:p w14:paraId="516BF494" w14:textId="21671920" w:rsidR="0026178A" w:rsidRPr="0026178A" w:rsidRDefault="0026178A" w:rsidP="00431C9E">
      <w:pPr>
        <w:pStyle w:val="Odlomakpopisa"/>
        <w:numPr>
          <w:ilvl w:val="0"/>
          <w:numId w:val="15"/>
        </w:numPr>
        <w:spacing w:after="0"/>
        <w:rPr>
          <w:rFonts w:cstheme="minorHAnsi"/>
          <w:b/>
          <w:bCs/>
        </w:rPr>
      </w:pPr>
      <w:r w:rsidRPr="0026178A">
        <w:rPr>
          <w:rFonts w:cstheme="minorHAnsi"/>
          <w:b/>
          <w:bCs/>
        </w:rPr>
        <w:t>Nikolina Lukačević</w:t>
      </w:r>
    </w:p>
    <w:p w14:paraId="0AACF897" w14:textId="463EA872" w:rsidR="0026178A" w:rsidRDefault="00431C9E" w:rsidP="00431C9E">
      <w:pPr>
        <w:pStyle w:val="Odlomakpopisa"/>
        <w:numPr>
          <w:ilvl w:val="0"/>
          <w:numId w:val="15"/>
        </w:num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Ivana Pavošević Vučković</w:t>
      </w:r>
    </w:p>
    <w:p w14:paraId="27346F97" w14:textId="462DF57C" w:rsidR="00431C9E" w:rsidRDefault="00431C9E" w:rsidP="00431C9E">
      <w:pPr>
        <w:pStyle w:val="Odlomakpopisa"/>
        <w:numPr>
          <w:ilvl w:val="0"/>
          <w:numId w:val="15"/>
        </w:num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Hana </w:t>
      </w:r>
      <w:proofErr w:type="spellStart"/>
      <w:r>
        <w:rPr>
          <w:rFonts w:cstheme="minorHAnsi"/>
          <w:b/>
          <w:bCs/>
        </w:rPr>
        <w:t>Hiršman</w:t>
      </w:r>
      <w:proofErr w:type="spellEnd"/>
    </w:p>
    <w:p w14:paraId="745F9810" w14:textId="31ACD4DF" w:rsidR="00431C9E" w:rsidRDefault="00431C9E" w:rsidP="00431C9E">
      <w:pPr>
        <w:pStyle w:val="Odlomakpopisa"/>
        <w:numPr>
          <w:ilvl w:val="0"/>
          <w:numId w:val="15"/>
        </w:num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Stjepan Pongrac</w:t>
      </w:r>
    </w:p>
    <w:p w14:paraId="498E5609" w14:textId="77777777" w:rsidR="00F326A5" w:rsidRDefault="00F326A5" w:rsidP="00F326A5">
      <w:pPr>
        <w:spacing w:after="0" w:line="240" w:lineRule="auto"/>
        <w:rPr>
          <w:rFonts w:cstheme="minorHAnsi"/>
          <w:b/>
          <w:bCs/>
        </w:rPr>
      </w:pPr>
    </w:p>
    <w:p w14:paraId="09786073" w14:textId="77777777" w:rsidR="00F326A5" w:rsidRPr="00D141DC" w:rsidRDefault="00F326A5" w:rsidP="00F326A5">
      <w:pPr>
        <w:spacing w:after="0" w:line="240" w:lineRule="auto"/>
        <w:rPr>
          <w:rFonts w:cstheme="minorHAnsi"/>
        </w:rPr>
      </w:pPr>
      <w:r>
        <w:rPr>
          <w:rFonts w:cstheme="minorHAnsi"/>
        </w:rPr>
        <w:t>U slučaju da naknadno pristigne prijava koja je pravodobno poslana i pravovaljana, popis kandidata će se dopuniti i objaviti na mrežnoj stranici Doma.</w:t>
      </w:r>
    </w:p>
    <w:p w14:paraId="0AFF915D" w14:textId="77777777" w:rsidR="00F326A5" w:rsidRPr="00F326A5" w:rsidRDefault="00F326A5" w:rsidP="00F326A5">
      <w:pPr>
        <w:spacing w:after="0" w:line="240" w:lineRule="auto"/>
        <w:rPr>
          <w:rFonts w:cstheme="minorHAnsi"/>
          <w:b/>
          <w:bCs/>
        </w:rPr>
      </w:pPr>
    </w:p>
    <w:p w14:paraId="7F108547" w14:textId="77777777" w:rsidR="00685EA0" w:rsidRDefault="00685EA0" w:rsidP="00636A6D">
      <w:pPr>
        <w:spacing w:after="0" w:line="240" w:lineRule="auto"/>
        <w:rPr>
          <w:rFonts w:cstheme="minorHAnsi"/>
          <w:b/>
          <w:bCs/>
        </w:rPr>
      </w:pPr>
    </w:p>
    <w:p w14:paraId="44DB18B0" w14:textId="27F1D00A" w:rsidR="00220761" w:rsidRPr="00565001" w:rsidRDefault="00851AA6" w:rsidP="00636A6D">
      <w:pPr>
        <w:spacing w:after="0" w:line="240" w:lineRule="auto"/>
        <w:rPr>
          <w:rFonts w:cstheme="minorHAnsi"/>
        </w:rPr>
      </w:pPr>
      <w:r w:rsidRPr="00851AA6">
        <w:rPr>
          <w:rFonts w:cstheme="minorHAnsi"/>
          <w:b/>
          <w:bCs/>
        </w:rPr>
        <w:t>Pisani dio testiranja</w:t>
      </w:r>
      <w:r w:rsidR="00F64DA8" w:rsidRPr="001F426E">
        <w:rPr>
          <w:rFonts w:cstheme="minorHAnsi"/>
        </w:rPr>
        <w:t xml:space="preserve"> će se održati </w:t>
      </w:r>
      <w:r w:rsidR="00C36E7F" w:rsidRPr="001F426E">
        <w:rPr>
          <w:rFonts w:cstheme="minorHAnsi"/>
        </w:rPr>
        <w:t xml:space="preserve">u </w:t>
      </w:r>
      <w:r w:rsidR="00212448">
        <w:rPr>
          <w:rFonts w:cstheme="minorHAnsi"/>
          <w:b/>
          <w:bCs/>
        </w:rPr>
        <w:t>petak</w:t>
      </w:r>
      <w:r w:rsidR="00431C9E">
        <w:rPr>
          <w:rFonts w:cstheme="minorHAnsi"/>
          <w:b/>
          <w:bCs/>
        </w:rPr>
        <w:t xml:space="preserve">, </w:t>
      </w:r>
      <w:r w:rsidR="007B5F36" w:rsidRPr="001F426E">
        <w:rPr>
          <w:rFonts w:cstheme="minorHAnsi"/>
        </w:rPr>
        <w:t xml:space="preserve"> </w:t>
      </w:r>
      <w:r w:rsidR="006377CF" w:rsidRPr="001F426E">
        <w:rPr>
          <w:rFonts w:cstheme="minorHAnsi"/>
        </w:rPr>
        <w:t xml:space="preserve"> </w:t>
      </w:r>
      <w:r w:rsidR="00212448">
        <w:rPr>
          <w:rFonts w:cstheme="minorHAnsi"/>
          <w:b/>
        </w:rPr>
        <w:t>28</w:t>
      </w:r>
      <w:r w:rsidR="00431C9E">
        <w:rPr>
          <w:rFonts w:cstheme="minorHAnsi"/>
          <w:b/>
        </w:rPr>
        <w:t>. 11. 2025</w:t>
      </w:r>
      <w:r w:rsidR="00743AB9" w:rsidRPr="001F426E">
        <w:rPr>
          <w:rFonts w:cstheme="minorHAnsi"/>
          <w:b/>
        </w:rPr>
        <w:t>.</w:t>
      </w:r>
      <w:r w:rsidR="00431C9E">
        <w:rPr>
          <w:rFonts w:cstheme="minorHAnsi"/>
          <w:b/>
        </w:rPr>
        <w:t xml:space="preserve"> </w:t>
      </w:r>
      <w:r w:rsidR="00743AB9" w:rsidRPr="001F426E">
        <w:rPr>
          <w:rFonts w:cstheme="minorHAnsi"/>
          <w:b/>
        </w:rPr>
        <w:t xml:space="preserve"> godine </w:t>
      </w:r>
      <w:r w:rsidR="00C36E7F" w:rsidRPr="001F426E">
        <w:rPr>
          <w:rFonts w:cstheme="minorHAnsi"/>
          <w:b/>
        </w:rPr>
        <w:t xml:space="preserve">s početkom u </w:t>
      </w:r>
      <w:r w:rsidR="00212448">
        <w:rPr>
          <w:rFonts w:cstheme="minorHAnsi"/>
          <w:b/>
        </w:rPr>
        <w:t>10</w:t>
      </w:r>
      <w:r w:rsidR="000915F3" w:rsidRPr="001F426E">
        <w:rPr>
          <w:rFonts w:cstheme="minorHAnsi"/>
          <w:b/>
        </w:rPr>
        <w:t>:</w:t>
      </w:r>
      <w:r w:rsidR="003A1137" w:rsidRPr="001F426E">
        <w:rPr>
          <w:rFonts w:cstheme="minorHAnsi"/>
          <w:b/>
        </w:rPr>
        <w:t>0</w:t>
      </w:r>
      <w:r w:rsidR="00F64DA8" w:rsidRPr="001F426E">
        <w:rPr>
          <w:rFonts w:cstheme="minorHAnsi"/>
          <w:b/>
        </w:rPr>
        <w:t>0 sati</w:t>
      </w:r>
      <w:r w:rsidR="00F64DA8" w:rsidRPr="001F426E">
        <w:rPr>
          <w:rFonts w:cstheme="minorHAnsi"/>
        </w:rPr>
        <w:t xml:space="preserve"> u </w:t>
      </w:r>
      <w:r w:rsidR="005638AC">
        <w:rPr>
          <w:rFonts w:cstheme="minorHAnsi"/>
        </w:rPr>
        <w:t xml:space="preserve">prostorijama </w:t>
      </w:r>
      <w:r w:rsidR="00F64DA8" w:rsidRPr="001F426E">
        <w:rPr>
          <w:rFonts w:cstheme="minorHAnsi"/>
        </w:rPr>
        <w:t>Srednjoškolskog đačkog d</w:t>
      </w:r>
      <w:r w:rsidR="000C196F" w:rsidRPr="001F426E">
        <w:rPr>
          <w:rFonts w:cstheme="minorHAnsi"/>
        </w:rPr>
        <w:t>oma Osijek, Stjepana Radića 6</w:t>
      </w:r>
      <w:r w:rsidR="00F64DA8" w:rsidRPr="001F426E">
        <w:rPr>
          <w:rFonts w:cstheme="minorHAnsi"/>
        </w:rPr>
        <w:t>.</w:t>
      </w:r>
    </w:p>
    <w:p w14:paraId="6C7088C6" w14:textId="77777777" w:rsidR="00F64DA8" w:rsidRPr="001F426E" w:rsidRDefault="007D0702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Svi kandidati duž</w:t>
      </w:r>
      <w:r w:rsidR="00F64DA8" w:rsidRPr="001F426E">
        <w:rPr>
          <w:rFonts w:cstheme="minorHAnsi"/>
        </w:rPr>
        <w:t>ni su sa sobom imati važeću osobnu iskaznicu i</w:t>
      </w:r>
      <w:r w:rsidR="000C196F" w:rsidRPr="001F426E">
        <w:rPr>
          <w:rFonts w:cstheme="minorHAnsi"/>
        </w:rPr>
        <w:t xml:space="preserve"> kemijsku olovku. Kandidati </w:t>
      </w:r>
      <w:r w:rsidR="00F64DA8" w:rsidRPr="001F426E">
        <w:rPr>
          <w:rFonts w:cstheme="minorHAnsi"/>
        </w:rPr>
        <w:t>sami snose troškove dolaska i prisustvovanja testiranju.</w:t>
      </w:r>
    </w:p>
    <w:p w14:paraId="343C01DA" w14:textId="77777777" w:rsidR="00F64DA8" w:rsidRPr="001F426E" w:rsidRDefault="00F64DA8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Kandidat koji nije pristupio testiranju smatra se da je povukao prijavu na natječaj i više se neće smatrati kandidatom.</w:t>
      </w:r>
    </w:p>
    <w:p w14:paraId="342DC20D" w14:textId="77777777" w:rsidR="00070BD6" w:rsidRDefault="00070BD6" w:rsidP="00636A6D">
      <w:pPr>
        <w:spacing w:after="0" w:line="240" w:lineRule="auto"/>
        <w:rPr>
          <w:rFonts w:cstheme="minorHAnsi"/>
          <w:b/>
        </w:rPr>
      </w:pPr>
    </w:p>
    <w:p w14:paraId="7D1FCDA7" w14:textId="4F52BD1C" w:rsidR="007D0702" w:rsidRPr="001F426E" w:rsidRDefault="007D0702" w:rsidP="00636A6D">
      <w:pPr>
        <w:spacing w:after="0" w:line="240" w:lineRule="auto"/>
        <w:rPr>
          <w:rFonts w:cstheme="minorHAnsi"/>
          <w:b/>
        </w:rPr>
      </w:pPr>
      <w:r w:rsidRPr="001F426E">
        <w:rPr>
          <w:rFonts w:cstheme="minorHAnsi"/>
          <w:b/>
        </w:rPr>
        <w:t>RASPORED I SADRŽAJ TESTIRANJA</w:t>
      </w:r>
    </w:p>
    <w:p w14:paraId="4821681E" w14:textId="77777777" w:rsidR="007D0702" w:rsidRPr="001F426E" w:rsidRDefault="00D77871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Testiranje će se provesti na sl</w:t>
      </w:r>
      <w:r w:rsidR="007D0702" w:rsidRPr="001F426E">
        <w:rPr>
          <w:rFonts w:cstheme="minorHAnsi"/>
        </w:rPr>
        <w:t>jedeći način:</w:t>
      </w:r>
    </w:p>
    <w:p w14:paraId="44A428D4" w14:textId="3F7F3E4F" w:rsidR="00F64DA8" w:rsidRPr="001F426E" w:rsidRDefault="00B42A43" w:rsidP="00636A6D">
      <w:pPr>
        <w:spacing w:after="0" w:line="240" w:lineRule="auto"/>
        <w:ind w:firstLine="708"/>
        <w:rPr>
          <w:rFonts w:cstheme="minorHAnsi"/>
        </w:rPr>
      </w:pPr>
      <w:r w:rsidRPr="001F426E">
        <w:rPr>
          <w:rFonts w:cstheme="minorHAnsi"/>
        </w:rPr>
        <w:t>Pisa</w:t>
      </w:r>
      <w:r w:rsidR="007D0702" w:rsidRPr="001F426E">
        <w:rPr>
          <w:rFonts w:cstheme="minorHAnsi"/>
        </w:rPr>
        <w:t>na provjera znanja – provjera znanja bitnih za obavlja</w:t>
      </w:r>
      <w:r w:rsidR="009D78A2" w:rsidRPr="001F426E">
        <w:rPr>
          <w:rFonts w:cstheme="minorHAnsi"/>
        </w:rPr>
        <w:t>nje poslova radnog mjesta</w:t>
      </w:r>
      <w:r w:rsidR="001B5C84">
        <w:rPr>
          <w:rFonts w:cstheme="minorHAnsi"/>
        </w:rPr>
        <w:t xml:space="preserve"> </w:t>
      </w:r>
      <w:r w:rsidR="00F945B4">
        <w:rPr>
          <w:rFonts w:cstheme="minorHAnsi"/>
        </w:rPr>
        <w:t>Stručnog suradnika – knjižničara/</w:t>
      </w:r>
      <w:proofErr w:type="spellStart"/>
      <w:r w:rsidR="00F945B4">
        <w:rPr>
          <w:rFonts w:cstheme="minorHAnsi"/>
        </w:rPr>
        <w:t>ke</w:t>
      </w:r>
      <w:proofErr w:type="spellEnd"/>
    </w:p>
    <w:p w14:paraId="0A957677" w14:textId="34844922" w:rsidR="007D0702" w:rsidRPr="001F426E" w:rsidRDefault="007D0702" w:rsidP="00636A6D">
      <w:pPr>
        <w:spacing w:after="0" w:line="240" w:lineRule="auto"/>
        <w:ind w:firstLine="708"/>
        <w:rPr>
          <w:rFonts w:cstheme="minorHAnsi"/>
        </w:rPr>
      </w:pPr>
      <w:r w:rsidRPr="001F426E">
        <w:rPr>
          <w:rFonts w:cstheme="minorHAnsi"/>
        </w:rPr>
        <w:t>Razgovor (intervju) s kandidatima.</w:t>
      </w:r>
    </w:p>
    <w:p w14:paraId="1C73DC35" w14:textId="77777777" w:rsidR="00070BD6" w:rsidRDefault="00070BD6" w:rsidP="00636A6D">
      <w:pPr>
        <w:spacing w:after="0" w:line="240" w:lineRule="auto"/>
        <w:rPr>
          <w:rFonts w:cstheme="minorHAnsi"/>
          <w:b/>
        </w:rPr>
      </w:pPr>
    </w:p>
    <w:p w14:paraId="22EE5D31" w14:textId="5A7A2F42" w:rsidR="007D0702" w:rsidRPr="001F426E" w:rsidRDefault="007D0702" w:rsidP="00636A6D">
      <w:pPr>
        <w:spacing w:after="0" w:line="240" w:lineRule="auto"/>
        <w:rPr>
          <w:rFonts w:cstheme="minorHAnsi"/>
          <w:b/>
        </w:rPr>
      </w:pPr>
      <w:r w:rsidRPr="001F426E">
        <w:rPr>
          <w:rFonts w:cstheme="minorHAnsi"/>
          <w:b/>
        </w:rPr>
        <w:t>PRAVILA TESTIRANJA</w:t>
      </w:r>
    </w:p>
    <w:p w14:paraId="39F349E0" w14:textId="2CBC7D5E" w:rsidR="007D0702" w:rsidRPr="001F426E" w:rsidRDefault="007D0702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Po dolasku na provjeru znanja kandidati će predočiti osobnu iskaznicu radi utvrđivanja identiteta. Testiranju ne mogu pristupiti kandidati koji ne mogu dokazati identitet, osobe koje ne ispunj</w:t>
      </w:r>
      <w:r w:rsidR="00125597" w:rsidRPr="001F426E">
        <w:rPr>
          <w:rFonts w:cstheme="minorHAnsi"/>
        </w:rPr>
        <w:t>avaju formalne uvjete natječaja</w:t>
      </w:r>
      <w:r w:rsidRPr="001F426E">
        <w:rPr>
          <w:rFonts w:cstheme="minorHAnsi"/>
        </w:rPr>
        <w:t xml:space="preserve"> te osobe za koje se utvrdi da nisu podnijele prijavu na natječaj za radno mjesto za koje se obavlja testiranje.</w:t>
      </w:r>
    </w:p>
    <w:p w14:paraId="4565DB62" w14:textId="77777777" w:rsidR="007D0702" w:rsidRPr="001F426E" w:rsidRDefault="007D0702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Po utvrđivanju identi</w:t>
      </w:r>
      <w:r w:rsidR="00AE136F" w:rsidRPr="001F426E">
        <w:rPr>
          <w:rFonts w:cstheme="minorHAnsi"/>
        </w:rPr>
        <w:t>teta i svojstva kandidata započ</w:t>
      </w:r>
      <w:r w:rsidRPr="001F426E">
        <w:rPr>
          <w:rFonts w:cstheme="minorHAnsi"/>
        </w:rPr>
        <w:t>et će se s testiranjem.</w:t>
      </w:r>
    </w:p>
    <w:p w14:paraId="63EC8BE3" w14:textId="13FABDD9" w:rsidR="00D55A24" w:rsidRPr="001F426E" w:rsidRDefault="00B42A43" w:rsidP="00EE73BF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Za pisa</w:t>
      </w:r>
      <w:r w:rsidR="007D0702" w:rsidRPr="001F426E">
        <w:rPr>
          <w:rFonts w:cstheme="minorHAnsi"/>
        </w:rPr>
        <w:t xml:space="preserve">nu provjeru znanja kandidatima će biti </w:t>
      </w:r>
      <w:r w:rsidR="00AE136F" w:rsidRPr="001F426E">
        <w:rPr>
          <w:rFonts w:cstheme="minorHAnsi"/>
        </w:rPr>
        <w:t>podijeljena pitanja za provjeru znanja koja su jednaka za sve kandidate</w:t>
      </w:r>
      <w:r w:rsidR="00023A65" w:rsidRPr="001F426E">
        <w:rPr>
          <w:rFonts w:cstheme="minorHAnsi"/>
        </w:rPr>
        <w:t>,</w:t>
      </w:r>
      <w:r w:rsidR="00743AB9" w:rsidRPr="001F426E">
        <w:rPr>
          <w:rFonts w:cstheme="minorHAnsi"/>
        </w:rPr>
        <w:t xml:space="preserve">  a odnosi se na </w:t>
      </w:r>
      <w:r w:rsidR="007E5C31" w:rsidRPr="001F426E">
        <w:rPr>
          <w:rFonts w:cstheme="minorHAnsi"/>
        </w:rPr>
        <w:t>sljedeće izvore:</w:t>
      </w:r>
    </w:p>
    <w:p w14:paraId="29A5504B" w14:textId="1861E2CE" w:rsidR="00F51012" w:rsidRPr="00CD22C5" w:rsidRDefault="00D55A24" w:rsidP="00EE73BF">
      <w:pPr>
        <w:pStyle w:val="Odlomakpopisa"/>
        <w:numPr>
          <w:ilvl w:val="0"/>
          <w:numId w:val="13"/>
        </w:numPr>
        <w:spacing w:before="100" w:beforeAutospacing="1" w:after="0" w:line="240" w:lineRule="auto"/>
        <w:rPr>
          <w:rFonts w:cstheme="minorHAnsi"/>
          <w:b/>
          <w:bCs/>
          <w:lang w:eastAsia="hr-HR"/>
        </w:rPr>
      </w:pPr>
      <w:r w:rsidRPr="00CD22C5">
        <w:rPr>
          <w:rFonts w:cstheme="minorHAnsi"/>
          <w:b/>
          <w:bCs/>
        </w:rPr>
        <w:t>Literatura:</w:t>
      </w:r>
    </w:p>
    <w:p w14:paraId="7AD897F5" w14:textId="77777777" w:rsidR="00F945B4" w:rsidRDefault="00F945B4" w:rsidP="00F945B4">
      <w:pPr>
        <w:pStyle w:val="StandardWeb"/>
        <w:numPr>
          <w:ilvl w:val="0"/>
          <w:numId w:val="16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DB1D9B">
        <w:rPr>
          <w:rFonts w:asciiTheme="minorHAnsi" w:hAnsiTheme="minorHAnsi" w:cstheme="minorHAnsi"/>
          <w:sz w:val="22"/>
          <w:szCs w:val="22"/>
        </w:rPr>
        <w:t>Zakon o knjižnicama i knjižničnoj djelatnosti</w:t>
      </w:r>
      <w:r>
        <w:rPr>
          <w:rFonts w:asciiTheme="minorHAnsi" w:hAnsiTheme="minorHAnsi" w:cstheme="minorHAnsi"/>
          <w:sz w:val="22"/>
          <w:szCs w:val="22"/>
        </w:rPr>
        <w:t xml:space="preserve"> (NN17/19, 98/19, 114/22, 36/24)</w:t>
      </w:r>
    </w:p>
    <w:p w14:paraId="624A8458" w14:textId="77777777" w:rsidR="00F945B4" w:rsidRDefault="00F945B4" w:rsidP="00F945B4">
      <w:pPr>
        <w:pStyle w:val="StandardWeb"/>
        <w:numPr>
          <w:ilvl w:val="0"/>
          <w:numId w:val="16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Standard za školske knjižnice (NN 61/23)</w:t>
      </w:r>
    </w:p>
    <w:p w14:paraId="5FC40500" w14:textId="77777777" w:rsidR="00F945B4" w:rsidRDefault="00F945B4" w:rsidP="00F945B4">
      <w:pPr>
        <w:pStyle w:val="StandardWeb"/>
        <w:numPr>
          <w:ilvl w:val="0"/>
          <w:numId w:val="16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Zakon o odgoju i obrazovanju u osnovnoj i srednjoj školi (NN 87/08, 86/09, 92/10, 105/10, 90/11, 5/12, 16/12, 86/12, 126/12, 94/13, 152/14, 7/17, 68/18, 98/19, 64/20, 151/22, 156/23)</w:t>
      </w:r>
    </w:p>
    <w:p w14:paraId="15D62E48" w14:textId="06378F4B" w:rsidR="007150E8" w:rsidRPr="007150E8" w:rsidRDefault="00F945B4" w:rsidP="007150E8">
      <w:pPr>
        <w:pStyle w:val="StandardWeb"/>
        <w:numPr>
          <w:ilvl w:val="0"/>
          <w:numId w:val="16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D6545C">
        <w:rPr>
          <w:rFonts w:asciiTheme="minorHAnsi" w:hAnsiTheme="minorHAnsi" w:cstheme="minorHAnsi"/>
          <w:sz w:val="22"/>
          <w:szCs w:val="22"/>
        </w:rPr>
        <w:t xml:space="preserve">Pravilnik o radu knjižnice </w:t>
      </w:r>
      <w:r w:rsidR="000604BD" w:rsidRPr="00D6545C">
        <w:rPr>
          <w:rFonts w:asciiTheme="minorHAnsi" w:hAnsiTheme="minorHAnsi" w:cstheme="minorHAnsi"/>
          <w:sz w:val="22"/>
          <w:szCs w:val="22"/>
        </w:rPr>
        <w:t>S</w:t>
      </w:r>
      <w:r w:rsidRPr="00D6545C">
        <w:rPr>
          <w:rFonts w:asciiTheme="minorHAnsi" w:hAnsiTheme="minorHAnsi" w:cstheme="minorHAnsi"/>
          <w:sz w:val="22"/>
          <w:szCs w:val="22"/>
        </w:rPr>
        <w:t xml:space="preserve">rednjoškolskog đačkog doma Osijek -   link: </w:t>
      </w:r>
      <w:hyperlink r:id="rId6" w:history="1">
        <w:r w:rsidR="001E7D70" w:rsidRPr="00675594">
          <w:rPr>
            <w:rStyle w:val="Hiperveza"/>
            <w:rFonts w:asciiTheme="minorHAnsi" w:hAnsiTheme="minorHAnsi" w:cstheme="minorHAnsi"/>
            <w:sz w:val="22"/>
            <w:szCs w:val="22"/>
          </w:rPr>
          <w:t>https://www.sddosijek.com/storage/app/media/Dokumenti/Op%C4%87i%20akti/Pravilnici/PRAVILNIK%20O%20RADU%20KNJI%C5%BDNICE%20S%C4%90DO.pdf</w:t>
        </w:r>
      </w:hyperlink>
    </w:p>
    <w:p w14:paraId="7BF15CE7" w14:textId="3F36C94E" w:rsidR="00F945B4" w:rsidRDefault="00F945B4" w:rsidP="001E7D70">
      <w:pPr>
        <w:pStyle w:val="StandardWeb"/>
        <w:numPr>
          <w:ilvl w:val="0"/>
          <w:numId w:val="16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1E7D70">
        <w:rPr>
          <w:rFonts w:asciiTheme="minorHAnsi" w:hAnsiTheme="minorHAnsi" w:cstheme="minorHAnsi"/>
          <w:sz w:val="22"/>
          <w:szCs w:val="22"/>
        </w:rPr>
        <w:t>Statut  Srednjoškolskog đačkog doma Osijek - link :</w:t>
      </w:r>
      <w:r w:rsidRPr="001E7D70">
        <w:rPr>
          <w:rFonts w:asciiTheme="minorHAnsi" w:hAnsiTheme="minorHAnsi" w:cstheme="minorHAnsi"/>
          <w:sz w:val="22"/>
          <w:szCs w:val="22"/>
        </w:rPr>
        <w:br/>
      </w:r>
      <w:hyperlink r:id="rId7" w:history="1">
        <w:r w:rsidR="001E7D70" w:rsidRPr="00675594">
          <w:rPr>
            <w:rStyle w:val="Hiperveza"/>
            <w:rFonts w:asciiTheme="minorHAnsi" w:hAnsiTheme="minorHAnsi" w:cstheme="minorHAnsi"/>
            <w:sz w:val="22"/>
            <w:szCs w:val="22"/>
          </w:rPr>
          <w:t>https://www.sddosijek.com/storage/app/media/Dokumenti/Op%C4%87i%20akti/Statut/2024%20-%20STATUT%20-%20PRO%C4%8CI%C5%A0%C4%86ENI%20TEKST.pdf</w:t>
        </w:r>
      </w:hyperlink>
    </w:p>
    <w:p w14:paraId="7E01C480" w14:textId="77777777" w:rsidR="00F945B4" w:rsidRDefault="00F945B4" w:rsidP="00636A6D">
      <w:pPr>
        <w:spacing w:after="0" w:line="240" w:lineRule="auto"/>
        <w:rPr>
          <w:rFonts w:cstheme="minorHAnsi"/>
        </w:rPr>
      </w:pPr>
    </w:p>
    <w:p w14:paraId="58CB58ED" w14:textId="46B73890" w:rsidR="00EE393E" w:rsidRPr="001F426E" w:rsidRDefault="00B42A43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Pisa</w:t>
      </w:r>
      <w:r w:rsidR="00AE136F" w:rsidRPr="001F426E">
        <w:rPr>
          <w:rFonts w:cstheme="minorHAnsi"/>
        </w:rPr>
        <w:t>na</w:t>
      </w:r>
      <w:r w:rsidR="00F67416" w:rsidRPr="001F426E">
        <w:rPr>
          <w:rFonts w:cstheme="minorHAnsi"/>
        </w:rPr>
        <w:t xml:space="preserve"> provjera znanja ukupno traje </w:t>
      </w:r>
      <w:r w:rsidR="001F6595">
        <w:rPr>
          <w:rFonts w:cstheme="minorHAnsi"/>
          <w:b/>
          <w:bCs/>
        </w:rPr>
        <w:t>60</w:t>
      </w:r>
      <w:r w:rsidR="00AE136F" w:rsidRPr="001F426E">
        <w:rPr>
          <w:rFonts w:cstheme="minorHAnsi"/>
        </w:rPr>
        <w:t xml:space="preserve"> minuta.</w:t>
      </w:r>
    </w:p>
    <w:p w14:paraId="53EEEC2D" w14:textId="77777777" w:rsidR="00CD22C5" w:rsidRDefault="00CD22C5" w:rsidP="00636A6D">
      <w:pPr>
        <w:spacing w:after="0" w:line="240" w:lineRule="auto"/>
        <w:rPr>
          <w:rFonts w:cstheme="minorHAnsi"/>
        </w:rPr>
      </w:pPr>
    </w:p>
    <w:p w14:paraId="0837FECF" w14:textId="261021D7" w:rsidR="00AE136F" w:rsidRPr="001F426E" w:rsidRDefault="00B42A43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Za vrijeme pisa</w:t>
      </w:r>
      <w:r w:rsidR="00AE136F" w:rsidRPr="001F426E">
        <w:rPr>
          <w:rFonts w:cstheme="minorHAnsi"/>
        </w:rPr>
        <w:t>ne provjere znanja NIJE DOPUŠTENO:</w:t>
      </w:r>
    </w:p>
    <w:p w14:paraId="6736EF2A" w14:textId="5C42762F" w:rsidR="00AE136F" w:rsidRPr="001F426E" w:rsidRDefault="00CE7378" w:rsidP="00636A6D">
      <w:pPr>
        <w:pStyle w:val="Odlomakpopisa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k</w:t>
      </w:r>
      <w:r w:rsidR="00AE136F" w:rsidRPr="001F426E">
        <w:rPr>
          <w:rFonts w:cstheme="minorHAnsi"/>
        </w:rPr>
        <w:t>oristiti se bilo kakvom literaturom ili bilješkama</w:t>
      </w:r>
    </w:p>
    <w:p w14:paraId="4181FF4A" w14:textId="62406A7F" w:rsidR="00AE136F" w:rsidRPr="001F426E" w:rsidRDefault="00CE7378" w:rsidP="00636A6D">
      <w:pPr>
        <w:pStyle w:val="Odlomakpopisa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k</w:t>
      </w:r>
      <w:r w:rsidR="00AE136F" w:rsidRPr="001F426E">
        <w:rPr>
          <w:rFonts w:cstheme="minorHAnsi"/>
        </w:rPr>
        <w:t>oristiti mobitel i</w:t>
      </w:r>
      <w:r w:rsidR="00125597" w:rsidRPr="001F426E">
        <w:rPr>
          <w:rFonts w:cstheme="minorHAnsi"/>
        </w:rPr>
        <w:t>li druga komunikacijska sredstva</w:t>
      </w:r>
    </w:p>
    <w:p w14:paraId="332B9C57" w14:textId="1D8DC161" w:rsidR="00AE136F" w:rsidRPr="001F426E" w:rsidRDefault="00CE7378" w:rsidP="00636A6D">
      <w:pPr>
        <w:pStyle w:val="Odlomakpopisa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n</w:t>
      </w:r>
      <w:r w:rsidR="00AE136F" w:rsidRPr="001F426E">
        <w:rPr>
          <w:rFonts w:cstheme="minorHAnsi"/>
        </w:rPr>
        <w:t>apuštati prostoriju u kojoj se vrši provjera znanja</w:t>
      </w:r>
    </w:p>
    <w:p w14:paraId="2B198302" w14:textId="553641F9" w:rsidR="00AE136F" w:rsidRPr="001F426E" w:rsidRDefault="00CE7378" w:rsidP="00636A6D">
      <w:pPr>
        <w:pStyle w:val="Odlomakpopisa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r</w:t>
      </w:r>
      <w:r w:rsidR="00AE136F" w:rsidRPr="001F426E">
        <w:rPr>
          <w:rFonts w:cstheme="minorHAnsi"/>
        </w:rPr>
        <w:t>azgovarati s ostalim kandidatima ili na drugi način remetiti mir i red</w:t>
      </w:r>
      <w:r w:rsidR="00125597" w:rsidRPr="001F426E">
        <w:rPr>
          <w:rFonts w:cstheme="minorHAnsi"/>
        </w:rPr>
        <w:t>.</w:t>
      </w:r>
    </w:p>
    <w:p w14:paraId="457455C8" w14:textId="77777777" w:rsidR="00BA1212" w:rsidRDefault="00BA1212" w:rsidP="00636A6D">
      <w:pPr>
        <w:spacing w:after="0" w:line="240" w:lineRule="auto"/>
        <w:rPr>
          <w:rFonts w:cstheme="minorHAnsi"/>
        </w:rPr>
      </w:pPr>
    </w:p>
    <w:p w14:paraId="1DC72267" w14:textId="1B0BA569" w:rsidR="00BA5A32" w:rsidRPr="00CD22C5" w:rsidRDefault="00AE136F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Ukoliko kandidat postupi na nedopušteni prethodno opisani način bit će udaljen s testiranja, a njegov/njezin  rezultat Pov</w:t>
      </w:r>
      <w:r w:rsidR="00125597" w:rsidRPr="001F426E">
        <w:rPr>
          <w:rFonts w:cstheme="minorHAnsi"/>
        </w:rPr>
        <w:t>jerenstvo neće ocjenjivati</w:t>
      </w:r>
      <w:r w:rsidRPr="001F426E">
        <w:rPr>
          <w:rFonts w:cstheme="minorHAnsi"/>
        </w:rPr>
        <w:t xml:space="preserve"> te će se smatrati da je kandidat povukao prijavu na natječaj.</w:t>
      </w:r>
    </w:p>
    <w:p w14:paraId="6422CC9A" w14:textId="77777777" w:rsidR="00CD22C5" w:rsidRDefault="00CD22C5" w:rsidP="00636A6D">
      <w:pPr>
        <w:spacing w:after="0" w:line="240" w:lineRule="auto"/>
        <w:rPr>
          <w:rFonts w:cstheme="minorHAnsi"/>
          <w:b/>
        </w:rPr>
      </w:pPr>
    </w:p>
    <w:p w14:paraId="4A32AD88" w14:textId="0B695D09" w:rsidR="00051FD9" w:rsidRPr="001F426E" w:rsidRDefault="00C36E7F" w:rsidP="00636A6D">
      <w:pPr>
        <w:spacing w:after="0" w:line="240" w:lineRule="auto"/>
        <w:rPr>
          <w:rFonts w:cstheme="minorHAnsi"/>
          <w:b/>
        </w:rPr>
      </w:pPr>
      <w:r w:rsidRPr="001F426E">
        <w:rPr>
          <w:rFonts w:cstheme="minorHAnsi"/>
          <w:b/>
        </w:rPr>
        <w:t>Razgovor (intervju) s kandidatim</w:t>
      </w:r>
      <w:r w:rsidR="00EB7A90" w:rsidRPr="001F426E">
        <w:rPr>
          <w:rFonts w:cstheme="minorHAnsi"/>
          <w:b/>
        </w:rPr>
        <w:t>a</w:t>
      </w:r>
    </w:p>
    <w:p w14:paraId="1538172C" w14:textId="3E88CD41" w:rsidR="007209AF" w:rsidRPr="007F3958" w:rsidRDefault="00AE136F" w:rsidP="00636A6D">
      <w:pPr>
        <w:spacing w:after="0" w:line="240" w:lineRule="auto"/>
        <w:rPr>
          <w:rFonts w:cstheme="minorHAnsi"/>
          <w:b/>
          <w:bCs/>
        </w:rPr>
      </w:pPr>
      <w:r w:rsidRPr="001F426E">
        <w:rPr>
          <w:rFonts w:cstheme="minorHAnsi"/>
        </w:rPr>
        <w:t>Kandid</w:t>
      </w:r>
      <w:r w:rsidR="007209AF" w:rsidRPr="001F426E">
        <w:rPr>
          <w:rFonts w:cstheme="minorHAnsi"/>
        </w:rPr>
        <w:t xml:space="preserve">ati </w:t>
      </w:r>
      <w:r w:rsidR="0057786B" w:rsidRPr="001F426E">
        <w:rPr>
          <w:rFonts w:cstheme="minorHAnsi"/>
        </w:rPr>
        <w:t xml:space="preserve">koji ostvare najmanje 50% bodova od ukupnog </w:t>
      </w:r>
      <w:r w:rsidR="00005147" w:rsidRPr="001F426E">
        <w:rPr>
          <w:rFonts w:cstheme="minorHAnsi"/>
        </w:rPr>
        <w:t xml:space="preserve">broja </w:t>
      </w:r>
      <w:r w:rsidR="0057786B" w:rsidRPr="001F426E">
        <w:rPr>
          <w:rFonts w:cstheme="minorHAnsi"/>
        </w:rPr>
        <w:t xml:space="preserve">bodova  bit će pozvani na razgovor </w:t>
      </w:r>
      <w:r w:rsidR="007209AF" w:rsidRPr="001F426E">
        <w:rPr>
          <w:rFonts w:cstheme="minorHAnsi"/>
        </w:rPr>
        <w:t xml:space="preserve"> </w:t>
      </w:r>
      <w:r w:rsidR="0057786B" w:rsidRPr="001F426E">
        <w:rPr>
          <w:rFonts w:cstheme="minorHAnsi"/>
        </w:rPr>
        <w:t xml:space="preserve">(intervju). </w:t>
      </w:r>
      <w:r w:rsidR="007209AF" w:rsidRPr="001F426E">
        <w:rPr>
          <w:rFonts w:cstheme="minorHAnsi"/>
        </w:rPr>
        <w:t>Povjerenstvo u razgovoru s kandidatima utvrđuje interes, profesionalne ciljeve i motivaciju istih za rad na radnom mjestu</w:t>
      </w:r>
      <w:r w:rsidR="007F3958">
        <w:rPr>
          <w:rFonts w:cstheme="minorHAnsi"/>
        </w:rPr>
        <w:t xml:space="preserve"> </w:t>
      </w:r>
      <w:r w:rsidR="005638AC">
        <w:rPr>
          <w:rFonts w:cstheme="minorHAnsi"/>
          <w:b/>
          <w:bCs/>
        </w:rPr>
        <w:t>Stručnog suradnika – knjižničara/</w:t>
      </w:r>
      <w:proofErr w:type="spellStart"/>
      <w:r w:rsidR="005638AC">
        <w:rPr>
          <w:rFonts w:cstheme="minorHAnsi"/>
          <w:b/>
          <w:bCs/>
        </w:rPr>
        <w:t>ke</w:t>
      </w:r>
      <w:proofErr w:type="spellEnd"/>
      <w:r w:rsidR="005638AC">
        <w:rPr>
          <w:rFonts w:cstheme="minorHAnsi"/>
          <w:b/>
          <w:bCs/>
        </w:rPr>
        <w:t>.</w:t>
      </w:r>
    </w:p>
    <w:p w14:paraId="6C8C37CF" w14:textId="5DCCC86F" w:rsidR="006377CF" w:rsidRPr="001F426E" w:rsidRDefault="006377CF" w:rsidP="00195EFE">
      <w:pPr>
        <w:spacing w:before="100" w:beforeAutospacing="1" w:after="0" w:line="240" w:lineRule="auto"/>
        <w:rPr>
          <w:rFonts w:cstheme="minorHAnsi"/>
          <w:lang w:eastAsia="hr-HR"/>
        </w:rPr>
      </w:pPr>
      <w:r w:rsidRPr="001F426E">
        <w:rPr>
          <w:rFonts w:cstheme="minorHAnsi"/>
        </w:rPr>
        <w:t xml:space="preserve">Razgovor (intervju) s kandidatima koji ostvare najmanje 50% bodova od ukupnog broja bodova održat će se u </w:t>
      </w:r>
      <w:r w:rsidR="005638AC">
        <w:rPr>
          <w:rFonts w:cstheme="minorHAnsi"/>
        </w:rPr>
        <w:t xml:space="preserve"> </w:t>
      </w:r>
      <w:r w:rsidR="00212448">
        <w:rPr>
          <w:rFonts w:cstheme="minorHAnsi"/>
          <w:b/>
          <w:bCs/>
        </w:rPr>
        <w:t>petak</w:t>
      </w:r>
      <w:r w:rsidR="005638AC">
        <w:rPr>
          <w:rFonts w:cstheme="minorHAnsi"/>
          <w:b/>
          <w:bCs/>
        </w:rPr>
        <w:t>,</w:t>
      </w:r>
      <w:r w:rsidR="00565001">
        <w:rPr>
          <w:rFonts w:cstheme="minorHAnsi"/>
          <w:b/>
          <w:bCs/>
        </w:rPr>
        <w:t xml:space="preserve"> </w:t>
      </w:r>
      <w:r w:rsidRPr="001F426E">
        <w:rPr>
          <w:rFonts w:cstheme="minorHAnsi"/>
          <w:b/>
          <w:bCs/>
        </w:rPr>
        <w:t xml:space="preserve"> </w:t>
      </w:r>
      <w:r w:rsidR="00212448">
        <w:rPr>
          <w:rFonts w:cstheme="minorHAnsi"/>
          <w:b/>
          <w:bCs/>
        </w:rPr>
        <w:t>28</w:t>
      </w:r>
      <w:r w:rsidR="006F214C">
        <w:rPr>
          <w:rFonts w:cstheme="minorHAnsi"/>
          <w:b/>
          <w:bCs/>
        </w:rPr>
        <w:t xml:space="preserve">. 11. 2025. </w:t>
      </w:r>
      <w:r w:rsidRPr="001F426E">
        <w:rPr>
          <w:rFonts w:cstheme="minorHAnsi"/>
        </w:rPr>
        <w:t xml:space="preserve"> </w:t>
      </w:r>
      <w:r w:rsidRPr="001F426E">
        <w:rPr>
          <w:rFonts w:cstheme="minorHAnsi"/>
          <w:bCs/>
        </w:rPr>
        <w:t>godine s početkom</w:t>
      </w:r>
      <w:r w:rsidRPr="001F426E">
        <w:rPr>
          <w:rFonts w:cstheme="minorHAnsi"/>
          <w:b/>
        </w:rPr>
        <w:t xml:space="preserve"> </w:t>
      </w:r>
      <w:r w:rsidRPr="001F426E">
        <w:rPr>
          <w:rFonts w:cstheme="minorHAnsi"/>
          <w:bCs/>
        </w:rPr>
        <w:t xml:space="preserve">u </w:t>
      </w:r>
      <w:r w:rsidR="006F214C">
        <w:rPr>
          <w:rFonts w:cstheme="minorHAnsi"/>
          <w:b/>
        </w:rPr>
        <w:t>1</w:t>
      </w:r>
      <w:r w:rsidR="00212448">
        <w:rPr>
          <w:rFonts w:cstheme="minorHAnsi"/>
          <w:b/>
        </w:rPr>
        <w:t>1</w:t>
      </w:r>
      <w:r w:rsidR="006F214C">
        <w:rPr>
          <w:rFonts w:cstheme="minorHAnsi"/>
          <w:b/>
        </w:rPr>
        <w:t>:</w:t>
      </w:r>
      <w:r w:rsidR="00BE0A6A">
        <w:rPr>
          <w:rFonts w:cstheme="minorHAnsi"/>
          <w:b/>
        </w:rPr>
        <w:t>3</w:t>
      </w:r>
      <w:r w:rsidR="006F214C">
        <w:rPr>
          <w:rFonts w:cstheme="minorHAnsi"/>
          <w:b/>
        </w:rPr>
        <w:t xml:space="preserve">0 </w:t>
      </w:r>
      <w:r w:rsidRPr="001F426E">
        <w:rPr>
          <w:rFonts w:cstheme="minorHAnsi"/>
          <w:b/>
        </w:rPr>
        <w:t xml:space="preserve"> </w:t>
      </w:r>
      <w:r w:rsidRPr="001F426E">
        <w:rPr>
          <w:rFonts w:cstheme="minorHAnsi"/>
          <w:bCs/>
        </w:rPr>
        <w:t>sati</w:t>
      </w:r>
      <w:r w:rsidRPr="001F426E">
        <w:rPr>
          <w:rFonts w:cstheme="minorHAnsi"/>
        </w:rPr>
        <w:t xml:space="preserve"> u prostorijama Srednjoškolskog đačkog doma Osijek, Stjepana Radića 6.</w:t>
      </w:r>
    </w:p>
    <w:p w14:paraId="1ABFAFDD" w14:textId="77777777" w:rsidR="00636A6D" w:rsidRPr="001F426E" w:rsidRDefault="00636A6D" w:rsidP="00636A6D">
      <w:pPr>
        <w:spacing w:before="100" w:beforeAutospacing="1" w:after="0" w:line="240" w:lineRule="auto"/>
        <w:rPr>
          <w:rFonts w:cstheme="minorHAnsi"/>
          <w:lang w:eastAsia="hr-HR"/>
        </w:rPr>
      </w:pPr>
    </w:p>
    <w:p w14:paraId="088A1714" w14:textId="22DE604F" w:rsidR="007209AF" w:rsidRPr="001F426E" w:rsidRDefault="007209AF" w:rsidP="00636A6D">
      <w:pPr>
        <w:spacing w:after="0"/>
        <w:rPr>
          <w:rFonts w:cstheme="minorHAnsi"/>
        </w:rPr>
      </w:pPr>
      <w:r w:rsidRPr="001F426E">
        <w:rPr>
          <w:rFonts w:cstheme="minorHAnsi"/>
        </w:rPr>
        <w:t>Nakon provedenog intervjua</w:t>
      </w:r>
      <w:r w:rsidR="000D0684">
        <w:rPr>
          <w:rFonts w:cstheme="minorHAnsi"/>
        </w:rPr>
        <w:t>,</w:t>
      </w:r>
      <w:r w:rsidRPr="001F426E">
        <w:rPr>
          <w:rFonts w:cstheme="minorHAnsi"/>
        </w:rPr>
        <w:t xml:space="preserve"> Povjerenstvo će utvrditi rang listu kandidata prema ukupnom broju bodova ostvarenih </w:t>
      </w:r>
      <w:r w:rsidR="00F126E0" w:rsidRPr="001F426E">
        <w:rPr>
          <w:rFonts w:cstheme="minorHAnsi"/>
        </w:rPr>
        <w:t>na provjeri znanja i razgovora</w:t>
      </w:r>
      <w:r w:rsidR="00760B58" w:rsidRPr="001F426E">
        <w:rPr>
          <w:rFonts w:cstheme="minorHAnsi"/>
        </w:rPr>
        <w:t xml:space="preserve">. </w:t>
      </w:r>
    </w:p>
    <w:p w14:paraId="021955BB" w14:textId="77777777" w:rsidR="005638AC" w:rsidRDefault="005638AC" w:rsidP="00636A6D">
      <w:pPr>
        <w:spacing w:before="100" w:beforeAutospacing="1" w:after="0" w:line="240" w:lineRule="auto"/>
        <w:ind w:left="5664"/>
        <w:rPr>
          <w:rFonts w:cstheme="minorHAnsi"/>
          <w:lang w:eastAsia="hr-HR"/>
        </w:rPr>
      </w:pPr>
    </w:p>
    <w:p w14:paraId="497E1A42" w14:textId="77777777" w:rsidR="005638AC" w:rsidRDefault="005638AC" w:rsidP="00636A6D">
      <w:pPr>
        <w:spacing w:before="100" w:beforeAutospacing="1" w:after="0" w:line="240" w:lineRule="auto"/>
        <w:ind w:left="5664"/>
        <w:rPr>
          <w:rFonts w:cstheme="minorHAnsi"/>
          <w:lang w:eastAsia="hr-HR"/>
        </w:rPr>
      </w:pPr>
    </w:p>
    <w:p w14:paraId="058338AC" w14:textId="77777777" w:rsidR="005638AC" w:rsidRDefault="005638AC" w:rsidP="00636A6D">
      <w:pPr>
        <w:spacing w:before="100" w:beforeAutospacing="1" w:after="0" w:line="240" w:lineRule="auto"/>
        <w:ind w:left="5664"/>
        <w:rPr>
          <w:rFonts w:cstheme="minorHAnsi"/>
          <w:lang w:eastAsia="hr-HR"/>
        </w:rPr>
      </w:pPr>
    </w:p>
    <w:p w14:paraId="48F2F9DB" w14:textId="77777777" w:rsidR="00565337" w:rsidRDefault="00565337" w:rsidP="00636A6D">
      <w:pPr>
        <w:spacing w:before="100" w:beforeAutospacing="1" w:after="0" w:line="240" w:lineRule="auto"/>
        <w:ind w:left="5664"/>
        <w:rPr>
          <w:rFonts w:cstheme="minorHAnsi"/>
          <w:lang w:eastAsia="hr-HR"/>
        </w:rPr>
      </w:pPr>
    </w:p>
    <w:p w14:paraId="44B84581" w14:textId="254E53D6" w:rsidR="00EB7A90" w:rsidRPr="001F426E" w:rsidRDefault="00EB7A90" w:rsidP="00636A6D">
      <w:pPr>
        <w:spacing w:before="100" w:beforeAutospacing="1" w:after="0" w:line="240" w:lineRule="auto"/>
        <w:ind w:left="5664"/>
        <w:rPr>
          <w:rFonts w:cstheme="minorHAnsi"/>
          <w:lang w:eastAsia="hr-HR"/>
        </w:rPr>
      </w:pPr>
      <w:r w:rsidRPr="001F426E">
        <w:rPr>
          <w:rFonts w:cstheme="minorHAnsi"/>
          <w:lang w:eastAsia="hr-HR"/>
        </w:rPr>
        <w:t>Povjerenstvo za provedbu natječaja</w:t>
      </w:r>
    </w:p>
    <w:p w14:paraId="089D7FB6" w14:textId="0D8FE9AD" w:rsidR="00760B58" w:rsidRPr="001F426E" w:rsidRDefault="00760B58" w:rsidP="00636A6D">
      <w:pPr>
        <w:spacing w:after="0" w:line="240" w:lineRule="auto"/>
        <w:rPr>
          <w:rFonts w:cstheme="minorHAnsi"/>
        </w:rPr>
      </w:pPr>
    </w:p>
    <w:p w14:paraId="650437C2" w14:textId="77777777" w:rsidR="003E096F" w:rsidRPr="001F426E" w:rsidRDefault="003E096F" w:rsidP="00636A6D">
      <w:pPr>
        <w:spacing w:after="0" w:line="240" w:lineRule="auto"/>
        <w:rPr>
          <w:rFonts w:cstheme="minorHAnsi"/>
        </w:rPr>
      </w:pPr>
    </w:p>
    <w:p w14:paraId="4EF60567" w14:textId="0C1F6B98" w:rsidR="00636A6D" w:rsidRPr="001F426E" w:rsidRDefault="00636A6D" w:rsidP="00636A6D">
      <w:pPr>
        <w:spacing w:after="0"/>
        <w:rPr>
          <w:rFonts w:cstheme="minorHAnsi"/>
        </w:rPr>
      </w:pPr>
    </w:p>
    <w:p w14:paraId="2C6F647C" w14:textId="77777777" w:rsidR="00EE393E" w:rsidRPr="001F426E" w:rsidRDefault="00EE393E" w:rsidP="00636A6D">
      <w:pPr>
        <w:spacing w:after="0"/>
        <w:rPr>
          <w:rFonts w:cstheme="minorHAnsi"/>
        </w:rPr>
      </w:pPr>
    </w:p>
    <w:p w14:paraId="1D390E49" w14:textId="6BA55F8D" w:rsidR="00760B58" w:rsidRPr="001F426E" w:rsidRDefault="00760B58" w:rsidP="00636A6D">
      <w:pPr>
        <w:spacing w:after="0"/>
        <w:rPr>
          <w:rFonts w:cstheme="minorHAnsi"/>
        </w:rPr>
      </w:pPr>
    </w:p>
    <w:sectPr w:rsidR="00760B58" w:rsidRPr="001F426E" w:rsidSect="00A917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286A"/>
    <w:multiLevelType w:val="hybridMultilevel"/>
    <w:tmpl w:val="66FA043A"/>
    <w:lvl w:ilvl="0" w:tplc="5B8437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B11828"/>
    <w:multiLevelType w:val="hybridMultilevel"/>
    <w:tmpl w:val="C86098BC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72668"/>
    <w:multiLevelType w:val="hybridMultilevel"/>
    <w:tmpl w:val="209413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F61E3"/>
    <w:multiLevelType w:val="hybridMultilevel"/>
    <w:tmpl w:val="349E0A2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A22DEF"/>
    <w:multiLevelType w:val="hybridMultilevel"/>
    <w:tmpl w:val="9BEC59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946E5"/>
    <w:multiLevelType w:val="hybridMultilevel"/>
    <w:tmpl w:val="8618CE96"/>
    <w:lvl w:ilvl="0" w:tplc="A6523396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28AC7C51"/>
    <w:multiLevelType w:val="hybridMultilevel"/>
    <w:tmpl w:val="04FCB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02D6B"/>
    <w:multiLevelType w:val="hybridMultilevel"/>
    <w:tmpl w:val="BF8294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A7B68"/>
    <w:multiLevelType w:val="hybridMultilevel"/>
    <w:tmpl w:val="C8526FE8"/>
    <w:lvl w:ilvl="0" w:tplc="8BCC9C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919"/>
    <w:multiLevelType w:val="hybridMultilevel"/>
    <w:tmpl w:val="A0BE4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A0D6A"/>
    <w:multiLevelType w:val="hybridMultilevel"/>
    <w:tmpl w:val="0FCA1C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B7115"/>
    <w:multiLevelType w:val="hybridMultilevel"/>
    <w:tmpl w:val="DDE8C0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F5131"/>
    <w:multiLevelType w:val="hybridMultilevel"/>
    <w:tmpl w:val="9D78AA84"/>
    <w:lvl w:ilvl="0" w:tplc="041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A24B73"/>
    <w:multiLevelType w:val="hybridMultilevel"/>
    <w:tmpl w:val="960A8D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17C80"/>
    <w:multiLevelType w:val="hybridMultilevel"/>
    <w:tmpl w:val="0548F478"/>
    <w:lvl w:ilvl="0" w:tplc="D6E25AB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935462">
    <w:abstractNumId w:val="6"/>
  </w:num>
  <w:num w:numId="2" w16cid:durableId="581721808">
    <w:abstractNumId w:val="12"/>
  </w:num>
  <w:num w:numId="3" w16cid:durableId="4345935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23122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2658383">
    <w:abstractNumId w:val="4"/>
  </w:num>
  <w:num w:numId="6" w16cid:durableId="347030714">
    <w:abstractNumId w:val="9"/>
  </w:num>
  <w:num w:numId="7" w16cid:durableId="1461145146">
    <w:abstractNumId w:val="14"/>
  </w:num>
  <w:num w:numId="8" w16cid:durableId="618798993">
    <w:abstractNumId w:val="1"/>
  </w:num>
  <w:num w:numId="9" w16cid:durableId="2008896760">
    <w:abstractNumId w:val="10"/>
  </w:num>
  <w:num w:numId="10" w16cid:durableId="2020154786">
    <w:abstractNumId w:val="5"/>
  </w:num>
  <w:num w:numId="11" w16cid:durableId="136842111">
    <w:abstractNumId w:val="13"/>
  </w:num>
  <w:num w:numId="12" w16cid:durableId="2111654000">
    <w:abstractNumId w:val="0"/>
  </w:num>
  <w:num w:numId="13" w16cid:durableId="1472862650">
    <w:abstractNumId w:val="8"/>
  </w:num>
  <w:num w:numId="14" w16cid:durableId="11075074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82153120">
    <w:abstractNumId w:val="2"/>
  </w:num>
  <w:num w:numId="16" w16cid:durableId="4135515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A8"/>
    <w:rsid w:val="00005147"/>
    <w:rsid w:val="00006C39"/>
    <w:rsid w:val="00023A65"/>
    <w:rsid w:val="00041D44"/>
    <w:rsid w:val="00051FD9"/>
    <w:rsid w:val="000604BD"/>
    <w:rsid w:val="00070BD6"/>
    <w:rsid w:val="00081F83"/>
    <w:rsid w:val="000915F3"/>
    <w:rsid w:val="00095115"/>
    <w:rsid w:val="000C196F"/>
    <w:rsid w:val="000D0684"/>
    <w:rsid w:val="000E3E4D"/>
    <w:rsid w:val="000E66E8"/>
    <w:rsid w:val="000F495A"/>
    <w:rsid w:val="00105E0B"/>
    <w:rsid w:val="00114778"/>
    <w:rsid w:val="00125597"/>
    <w:rsid w:val="00125FAD"/>
    <w:rsid w:val="00195EFE"/>
    <w:rsid w:val="001B5C84"/>
    <w:rsid w:val="001B6DD1"/>
    <w:rsid w:val="001C1E44"/>
    <w:rsid w:val="001E7D70"/>
    <w:rsid w:val="001F426E"/>
    <w:rsid w:val="001F6595"/>
    <w:rsid w:val="00200F56"/>
    <w:rsid w:val="002067DC"/>
    <w:rsid w:val="00212448"/>
    <w:rsid w:val="00220761"/>
    <w:rsid w:val="00227CF2"/>
    <w:rsid w:val="00243C67"/>
    <w:rsid w:val="0026178A"/>
    <w:rsid w:val="002A22EA"/>
    <w:rsid w:val="002A32A4"/>
    <w:rsid w:val="002A7A19"/>
    <w:rsid w:val="002B4990"/>
    <w:rsid w:val="002B75CF"/>
    <w:rsid w:val="002C5327"/>
    <w:rsid w:val="00315763"/>
    <w:rsid w:val="00322827"/>
    <w:rsid w:val="0033673B"/>
    <w:rsid w:val="00340B28"/>
    <w:rsid w:val="00353FEC"/>
    <w:rsid w:val="003A1137"/>
    <w:rsid w:val="003A2148"/>
    <w:rsid w:val="003A57AE"/>
    <w:rsid w:val="003D3E3C"/>
    <w:rsid w:val="003E096F"/>
    <w:rsid w:val="003F3B37"/>
    <w:rsid w:val="00431C9E"/>
    <w:rsid w:val="004C7C0F"/>
    <w:rsid w:val="004F5C92"/>
    <w:rsid w:val="00517E0F"/>
    <w:rsid w:val="0054082B"/>
    <w:rsid w:val="00546197"/>
    <w:rsid w:val="005514C5"/>
    <w:rsid w:val="005638AC"/>
    <w:rsid w:val="00565001"/>
    <w:rsid w:val="00565337"/>
    <w:rsid w:val="00565376"/>
    <w:rsid w:val="00566BC7"/>
    <w:rsid w:val="00576245"/>
    <w:rsid w:val="0057786B"/>
    <w:rsid w:val="00585031"/>
    <w:rsid w:val="005C045E"/>
    <w:rsid w:val="005F136D"/>
    <w:rsid w:val="00636A6D"/>
    <w:rsid w:val="006377CF"/>
    <w:rsid w:val="00684AA4"/>
    <w:rsid w:val="00685EA0"/>
    <w:rsid w:val="0069636E"/>
    <w:rsid w:val="006F214C"/>
    <w:rsid w:val="007150E8"/>
    <w:rsid w:val="007209AF"/>
    <w:rsid w:val="00743AB9"/>
    <w:rsid w:val="00760B58"/>
    <w:rsid w:val="007B5F36"/>
    <w:rsid w:val="007D0702"/>
    <w:rsid w:val="007E5C31"/>
    <w:rsid w:val="007F3958"/>
    <w:rsid w:val="00813566"/>
    <w:rsid w:val="00851AA6"/>
    <w:rsid w:val="00851B24"/>
    <w:rsid w:val="0087069D"/>
    <w:rsid w:val="008938A3"/>
    <w:rsid w:val="008A2F34"/>
    <w:rsid w:val="008F4CC7"/>
    <w:rsid w:val="008F7DBF"/>
    <w:rsid w:val="009413D0"/>
    <w:rsid w:val="00962897"/>
    <w:rsid w:val="009A7ED0"/>
    <w:rsid w:val="009B4D9B"/>
    <w:rsid w:val="009D78A2"/>
    <w:rsid w:val="009E639A"/>
    <w:rsid w:val="00A048FE"/>
    <w:rsid w:val="00A917FB"/>
    <w:rsid w:val="00AB0135"/>
    <w:rsid w:val="00AB17A4"/>
    <w:rsid w:val="00AB53F7"/>
    <w:rsid w:val="00AC10AF"/>
    <w:rsid w:val="00AE136F"/>
    <w:rsid w:val="00B02998"/>
    <w:rsid w:val="00B42A43"/>
    <w:rsid w:val="00B76012"/>
    <w:rsid w:val="00B87A1F"/>
    <w:rsid w:val="00BA1212"/>
    <w:rsid w:val="00BA5A32"/>
    <w:rsid w:val="00BE0A6A"/>
    <w:rsid w:val="00C22D61"/>
    <w:rsid w:val="00C338A0"/>
    <w:rsid w:val="00C36E7F"/>
    <w:rsid w:val="00C6399B"/>
    <w:rsid w:val="00CD22C5"/>
    <w:rsid w:val="00CE0036"/>
    <w:rsid w:val="00CE35EB"/>
    <w:rsid w:val="00CE7378"/>
    <w:rsid w:val="00CE765C"/>
    <w:rsid w:val="00CE77A4"/>
    <w:rsid w:val="00D55A24"/>
    <w:rsid w:val="00D6545C"/>
    <w:rsid w:val="00D77871"/>
    <w:rsid w:val="00D80059"/>
    <w:rsid w:val="00D8389E"/>
    <w:rsid w:val="00D926E8"/>
    <w:rsid w:val="00DC7C3D"/>
    <w:rsid w:val="00DE0470"/>
    <w:rsid w:val="00DE4FCE"/>
    <w:rsid w:val="00DF3CDC"/>
    <w:rsid w:val="00E97EFE"/>
    <w:rsid w:val="00EB4EB2"/>
    <w:rsid w:val="00EB7A90"/>
    <w:rsid w:val="00EE393E"/>
    <w:rsid w:val="00EE73BF"/>
    <w:rsid w:val="00F126E0"/>
    <w:rsid w:val="00F24841"/>
    <w:rsid w:val="00F261BB"/>
    <w:rsid w:val="00F326A5"/>
    <w:rsid w:val="00F40658"/>
    <w:rsid w:val="00F45F05"/>
    <w:rsid w:val="00F51012"/>
    <w:rsid w:val="00F64DA8"/>
    <w:rsid w:val="00F67416"/>
    <w:rsid w:val="00F7247C"/>
    <w:rsid w:val="00F945B4"/>
    <w:rsid w:val="00FB0050"/>
    <w:rsid w:val="00FD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73719"/>
  <w15:docId w15:val="{1165C986-3851-45BB-AA15-830A15C5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353F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38A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338A0"/>
    <w:pPr>
      <w:ind w:left="720"/>
      <w:contextualSpacing/>
    </w:pPr>
  </w:style>
  <w:style w:type="paragraph" w:styleId="Bezproreda">
    <w:name w:val="No Spacing"/>
    <w:uiPriority w:val="1"/>
    <w:qFormat/>
    <w:rsid w:val="007E5C31"/>
    <w:pPr>
      <w:spacing w:after="0" w:line="240" w:lineRule="auto"/>
    </w:pPr>
  </w:style>
  <w:style w:type="paragraph" w:customStyle="1" w:styleId="Default">
    <w:name w:val="Default"/>
    <w:rsid w:val="007E5C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353FEC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unhideWhenUsed/>
    <w:rsid w:val="00353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53FEC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E7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sddosijek.com/storage/app/media/Dokumenti/Op%C4%87i%20akti/Statut/2024%20-%20STATUT%20-%20PRO%C4%8CI%C5%A0%C4%86ENI%20TEKST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ddosijek.com/storage/app/media/Dokumenti/Op%C4%87i%20akti/Pravilnici/PRAVILNIK%20O%20RADU%20KNJI%C5%BDNICE%20S%C4%90DO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BC711-A540-406C-BE07-966646A6A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Marija Miličić</cp:lastModifiedBy>
  <cp:revision>8</cp:revision>
  <cp:lastPrinted>2025-11-11T12:48:00Z</cp:lastPrinted>
  <dcterms:created xsi:type="dcterms:W3CDTF">2025-11-11T12:48:00Z</dcterms:created>
  <dcterms:modified xsi:type="dcterms:W3CDTF">2025-11-24T07:30:00Z</dcterms:modified>
</cp:coreProperties>
</file>